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B977" w14:textId="28D8BA54" w:rsidR="00ED2EAA" w:rsidRPr="005B1FCF" w:rsidRDefault="007E6764" w:rsidP="00ED2EA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&lt;Date&gt;</w:t>
      </w:r>
    </w:p>
    <w:p w14:paraId="3B5EE773" w14:textId="77777777" w:rsidR="005B1FCF" w:rsidRPr="005B1FCF" w:rsidRDefault="00FB1AEB" w:rsidP="00ED2EAA">
      <w:pPr>
        <w:tabs>
          <w:tab w:val="left" w:pos="720"/>
          <w:tab w:val="left" w:pos="1080"/>
        </w:tabs>
        <w:spacing w:after="0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 xml:space="preserve">       </w:t>
      </w:r>
    </w:p>
    <w:p w14:paraId="70FCB910" w14:textId="77777777" w:rsidR="005B1FCF" w:rsidRPr="005B1FCF" w:rsidRDefault="005B1FCF" w:rsidP="00ED2EAA">
      <w:pPr>
        <w:tabs>
          <w:tab w:val="left" w:pos="720"/>
          <w:tab w:val="left" w:pos="1080"/>
        </w:tabs>
        <w:spacing w:after="0"/>
        <w:rPr>
          <w:rFonts w:ascii="Arial" w:hAnsi="Arial" w:cs="Arial"/>
          <w:sz w:val="20"/>
          <w:szCs w:val="20"/>
        </w:rPr>
      </w:pPr>
    </w:p>
    <w:p w14:paraId="38AD2206" w14:textId="5DBDBDAB" w:rsidR="005B1FCF" w:rsidRPr="005B1FCF" w:rsidRDefault="007E6764" w:rsidP="00ED2EAA">
      <w:pPr>
        <w:tabs>
          <w:tab w:val="left" w:pos="720"/>
          <w:tab w:val="left" w:pos="1080"/>
        </w:tabs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&lt;Customer Name&gt;</w:t>
      </w:r>
    </w:p>
    <w:p w14:paraId="03D6BF08" w14:textId="0D2E7B4C" w:rsidR="005B1FCF" w:rsidRPr="005B1FCF" w:rsidRDefault="007E6764" w:rsidP="00ED2EAA">
      <w:pPr>
        <w:tabs>
          <w:tab w:val="left" w:pos="720"/>
          <w:tab w:val="left" w:pos="108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&lt;Designation&gt;</w:t>
      </w:r>
    </w:p>
    <w:p w14:paraId="22B4DBE2" w14:textId="66DC6BD4" w:rsidR="005B1FCF" w:rsidRPr="005B1FCF" w:rsidRDefault="007E6764" w:rsidP="00ED2EAA">
      <w:pPr>
        <w:tabs>
          <w:tab w:val="left" w:pos="720"/>
          <w:tab w:val="left" w:pos="1080"/>
        </w:tabs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&lt;Company Name&gt;</w:t>
      </w:r>
    </w:p>
    <w:p w14:paraId="7F16A1F7" w14:textId="579B4824" w:rsidR="00ED2EAA" w:rsidRPr="005B1FCF" w:rsidRDefault="007E6764" w:rsidP="00ED2EAA">
      <w:pPr>
        <w:tabs>
          <w:tab w:val="left" w:pos="720"/>
          <w:tab w:val="left" w:pos="108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&lt;Address&gt;</w:t>
      </w:r>
    </w:p>
    <w:p w14:paraId="774F99D5" w14:textId="77777777" w:rsidR="005B1FCF" w:rsidRPr="005B1FCF" w:rsidRDefault="005B1FCF" w:rsidP="00FB1AEB">
      <w:pPr>
        <w:pStyle w:val="Default"/>
        <w:ind w:left="42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A8BEB54" w14:textId="77777777" w:rsidR="005B1FCF" w:rsidRPr="005B1FCF" w:rsidRDefault="005B1FCF" w:rsidP="00FB1AEB">
      <w:pPr>
        <w:pStyle w:val="Default"/>
        <w:ind w:left="42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7F4F329" w14:textId="3B80DD5B" w:rsidR="00FB1AEB" w:rsidRDefault="005B1FCF" w:rsidP="005B1FCF">
      <w:pPr>
        <w:pStyle w:val="Default"/>
        <w:jc w:val="center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5B1FCF">
        <w:rPr>
          <w:rFonts w:ascii="Arial" w:hAnsi="Arial" w:cs="Arial"/>
          <w:b/>
          <w:bCs/>
          <w:sz w:val="20"/>
          <w:szCs w:val="20"/>
          <w:u w:val="single"/>
          <w:lang w:val="en-US"/>
        </w:rPr>
        <w:t>SEWAGE TREATMENT PLANT TECHNICAL PROPOSAL</w:t>
      </w:r>
    </w:p>
    <w:p w14:paraId="59B8D1F6" w14:textId="77777777" w:rsidR="005B1FCF" w:rsidRPr="005B1FCF" w:rsidRDefault="005B1FCF" w:rsidP="005B1FCF">
      <w:pPr>
        <w:pStyle w:val="Default"/>
        <w:jc w:val="center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5FCCAA82" w14:textId="07CAAE0D" w:rsidR="005B1FCF" w:rsidRPr="005B1FCF" w:rsidRDefault="00FB1AEB" w:rsidP="005B1FCF">
      <w:pPr>
        <w:pStyle w:val="Default"/>
        <w:ind w:left="420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b/>
          <w:bCs/>
          <w:sz w:val="20"/>
          <w:szCs w:val="20"/>
          <w:lang w:val="en-US"/>
        </w:rPr>
        <w:t xml:space="preserve">    </w:t>
      </w:r>
    </w:p>
    <w:p w14:paraId="4231995B" w14:textId="642D8BAE" w:rsidR="00ED2EAA" w:rsidRPr="005B1FCF" w:rsidRDefault="00ED2EAA" w:rsidP="00ED2EAA">
      <w:pPr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 xml:space="preserve">Dear </w:t>
      </w:r>
      <w:r w:rsidR="007E6764">
        <w:rPr>
          <w:rFonts w:ascii="Arial" w:hAnsi="Arial" w:cs="Arial"/>
          <w:b/>
          <w:bCs/>
          <w:sz w:val="20"/>
          <w:szCs w:val="20"/>
        </w:rPr>
        <w:t>&lt;Name&gt;</w:t>
      </w:r>
      <w:r w:rsidRPr="005B1FCF">
        <w:rPr>
          <w:rFonts w:ascii="Arial" w:hAnsi="Arial" w:cs="Arial"/>
          <w:sz w:val="20"/>
          <w:szCs w:val="20"/>
        </w:rPr>
        <w:t xml:space="preserve">:  </w:t>
      </w:r>
    </w:p>
    <w:p w14:paraId="580E7DBB" w14:textId="279D2ADE" w:rsidR="005B1FCF" w:rsidRPr="005B1FCF" w:rsidRDefault="005B1FCF" w:rsidP="005B1FCF">
      <w:pPr>
        <w:jc w:val="both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  <w:lang w:val="en-PH"/>
        </w:rPr>
        <w:t xml:space="preserve">We are pleased to introduce </w:t>
      </w:r>
      <w:r w:rsidRPr="005B1FCF">
        <w:rPr>
          <w:rFonts w:ascii="Arial" w:hAnsi="Arial" w:cs="Arial"/>
          <w:b/>
          <w:bCs/>
          <w:sz w:val="20"/>
          <w:szCs w:val="20"/>
          <w:lang w:val="en-PH"/>
        </w:rPr>
        <w:t xml:space="preserve">Helios Environmental Solutions Incorporated, </w:t>
      </w:r>
      <w:r w:rsidRPr="005B1FCF">
        <w:rPr>
          <w:rFonts w:ascii="Arial" w:hAnsi="Arial" w:cs="Arial"/>
          <w:sz w:val="20"/>
          <w:szCs w:val="20"/>
        </w:rPr>
        <w:t>a duly-registered corporation &amp; an emerging provider of services that adheres to environmental sustainability.</w:t>
      </w:r>
    </w:p>
    <w:p w14:paraId="25A0C4C1" w14:textId="5382485C" w:rsidR="005B1FCF" w:rsidRPr="005B1FCF" w:rsidRDefault="005B1FCF" w:rsidP="005B1FCF">
      <w:pPr>
        <w:jc w:val="both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>We have</w:t>
      </w:r>
      <w:r w:rsidRPr="005B1FCF">
        <w:rPr>
          <w:rFonts w:ascii="Arial" w:hAnsi="Arial" w:cs="Arial"/>
          <w:b/>
          <w:bCs/>
          <w:sz w:val="20"/>
          <w:szCs w:val="20"/>
        </w:rPr>
        <w:t xml:space="preserve"> </w:t>
      </w:r>
      <w:r w:rsidRPr="005B1FCF">
        <w:rPr>
          <w:rFonts w:ascii="Arial" w:hAnsi="Arial" w:cs="Arial"/>
          <w:sz w:val="20"/>
          <w:szCs w:val="20"/>
        </w:rPr>
        <w:t xml:space="preserve">always been committed to the advocacy of </w:t>
      </w:r>
      <w:r w:rsidRPr="005B1FC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ensuring that future generations may continue to enjoy all of the Earth’s natural resources--thus, creating a better &amp; more sustainable way of life. This commitment also includes </w:t>
      </w:r>
      <w:r w:rsidRPr="005B1FCF">
        <w:rPr>
          <w:rFonts w:ascii="Arial" w:hAnsi="Arial" w:cs="Arial"/>
          <w:sz w:val="20"/>
          <w:szCs w:val="20"/>
        </w:rPr>
        <w:t xml:space="preserve">providing innovative services, through the delivery of environment-friendly solutions for every Filipino household, community &amp; business, through these key services: </w:t>
      </w:r>
    </w:p>
    <w:p w14:paraId="23A8EE91" w14:textId="77777777" w:rsidR="005B1FCF" w:rsidRPr="005B1FCF" w:rsidRDefault="005B1FCF" w:rsidP="005B1FCF">
      <w:pPr>
        <w:pStyle w:val="NoSpacing"/>
        <w:numPr>
          <w:ilvl w:val="0"/>
          <w:numId w:val="37"/>
        </w:numPr>
        <w:rPr>
          <w:rFonts w:ascii="Arial" w:hAnsi="Arial" w:cs="Arial"/>
          <w:b/>
          <w:bCs/>
          <w:sz w:val="20"/>
          <w:szCs w:val="20"/>
        </w:rPr>
      </w:pPr>
      <w:r w:rsidRPr="005B1FCF">
        <w:rPr>
          <w:rFonts w:ascii="Arial" w:hAnsi="Arial" w:cs="Arial"/>
          <w:b/>
          <w:bCs/>
          <w:sz w:val="20"/>
          <w:szCs w:val="20"/>
        </w:rPr>
        <w:t>Wastewater Solutions</w:t>
      </w:r>
    </w:p>
    <w:p w14:paraId="22D4EAF9" w14:textId="77777777" w:rsidR="005B1FCF" w:rsidRPr="005B1FCF" w:rsidRDefault="005B1FCF" w:rsidP="005B1FCF">
      <w:pPr>
        <w:pStyle w:val="NoSpacing"/>
        <w:numPr>
          <w:ilvl w:val="0"/>
          <w:numId w:val="37"/>
        </w:numPr>
        <w:rPr>
          <w:rFonts w:ascii="Arial" w:hAnsi="Arial" w:cs="Arial"/>
          <w:b/>
          <w:bCs/>
          <w:sz w:val="20"/>
          <w:szCs w:val="20"/>
        </w:rPr>
      </w:pPr>
      <w:r w:rsidRPr="005B1FCF">
        <w:rPr>
          <w:rFonts w:ascii="Arial" w:hAnsi="Arial" w:cs="Arial"/>
          <w:b/>
          <w:bCs/>
          <w:sz w:val="20"/>
          <w:szCs w:val="20"/>
        </w:rPr>
        <w:t xml:space="preserve">Solar Power Integration </w:t>
      </w:r>
    </w:p>
    <w:p w14:paraId="5D471212" w14:textId="10341494" w:rsidR="005B1FCF" w:rsidRDefault="005B1FCF" w:rsidP="005B1FCF">
      <w:pPr>
        <w:pStyle w:val="NoSpacing"/>
        <w:numPr>
          <w:ilvl w:val="0"/>
          <w:numId w:val="37"/>
        </w:numPr>
        <w:rPr>
          <w:rFonts w:ascii="Arial" w:hAnsi="Arial" w:cs="Arial"/>
          <w:b/>
          <w:bCs/>
          <w:sz w:val="20"/>
          <w:szCs w:val="20"/>
        </w:rPr>
      </w:pPr>
      <w:r w:rsidRPr="005B1FCF">
        <w:rPr>
          <w:rFonts w:ascii="Arial" w:hAnsi="Arial" w:cs="Arial"/>
          <w:b/>
          <w:bCs/>
          <w:sz w:val="20"/>
          <w:szCs w:val="20"/>
        </w:rPr>
        <w:t>Disinfection Solutions</w:t>
      </w:r>
    </w:p>
    <w:p w14:paraId="390623E5" w14:textId="77777777" w:rsidR="005B1FCF" w:rsidRPr="005B1FCF" w:rsidRDefault="005B1FCF" w:rsidP="005B1FCF">
      <w:pPr>
        <w:pStyle w:val="NoSpacing"/>
        <w:ind w:left="780"/>
        <w:rPr>
          <w:rFonts w:ascii="Arial" w:hAnsi="Arial" w:cs="Arial"/>
          <w:b/>
          <w:bCs/>
          <w:sz w:val="20"/>
          <w:szCs w:val="20"/>
        </w:rPr>
      </w:pPr>
    </w:p>
    <w:p w14:paraId="03D4FF05" w14:textId="07A23A12" w:rsidR="00ED2EAA" w:rsidRPr="005B1FCF" w:rsidRDefault="00ED2EAA" w:rsidP="00ED2EAA">
      <w:pPr>
        <w:jc w:val="both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>W</w:t>
      </w:r>
      <w:r w:rsidR="005B1FCF">
        <w:rPr>
          <w:rFonts w:ascii="Arial" w:hAnsi="Arial" w:cs="Arial"/>
          <w:sz w:val="20"/>
          <w:szCs w:val="20"/>
        </w:rPr>
        <w:t xml:space="preserve">ith this, we are submitting </w:t>
      </w:r>
      <w:r w:rsidRPr="005B1FCF">
        <w:rPr>
          <w:rFonts w:ascii="Arial" w:hAnsi="Arial" w:cs="Arial"/>
          <w:sz w:val="20"/>
          <w:szCs w:val="20"/>
        </w:rPr>
        <w:t xml:space="preserve">our Technical Proposal for the design, supply &amp; installation of a </w:t>
      </w:r>
      <w:bookmarkStart w:id="0" w:name="_Hlk79495688"/>
      <w:r w:rsidR="007E6764">
        <w:rPr>
          <w:rFonts w:ascii="Arial" w:hAnsi="Arial" w:cs="Arial"/>
          <w:sz w:val="20"/>
          <w:szCs w:val="20"/>
        </w:rPr>
        <w:t>_</w:t>
      </w:r>
      <w:r w:rsidRPr="005B1FCF">
        <w:rPr>
          <w:rFonts w:ascii="Arial" w:hAnsi="Arial" w:cs="Arial"/>
          <w:color w:val="000000"/>
          <w:sz w:val="20"/>
          <w:szCs w:val="20"/>
          <w:lang w:val="en-PH" w:eastAsia="en-PH"/>
        </w:rPr>
        <w:t>m³/</w:t>
      </w:r>
      <w:r w:rsidRPr="005B1FCF">
        <w:rPr>
          <w:rFonts w:ascii="Arial" w:hAnsi="Arial" w:cs="Arial"/>
          <w:sz w:val="20"/>
          <w:szCs w:val="20"/>
        </w:rPr>
        <w:t xml:space="preserve">day </w:t>
      </w:r>
      <w:bookmarkEnd w:id="0"/>
      <w:r w:rsidRPr="005B1FCF">
        <w:rPr>
          <w:rFonts w:ascii="Arial" w:hAnsi="Arial" w:cs="Arial"/>
          <w:sz w:val="20"/>
          <w:szCs w:val="20"/>
        </w:rPr>
        <w:t>Sewage Treatment Plant using an Advanced Oxidation Process for your p</w:t>
      </w:r>
      <w:r w:rsidR="00DE29E1" w:rsidRPr="005B1FCF">
        <w:rPr>
          <w:rFonts w:ascii="Arial" w:hAnsi="Arial" w:cs="Arial"/>
          <w:sz w:val="20"/>
          <w:szCs w:val="20"/>
        </w:rPr>
        <w:t xml:space="preserve">roperty </w:t>
      </w:r>
      <w:r w:rsidR="007E6764">
        <w:rPr>
          <w:rFonts w:ascii="Arial" w:hAnsi="Arial" w:cs="Arial"/>
          <w:sz w:val="20"/>
          <w:szCs w:val="20"/>
        </w:rPr>
        <w:t>at &lt;Address&gt;</w:t>
      </w:r>
      <w:r w:rsidRPr="005B1FCF">
        <w:rPr>
          <w:rFonts w:ascii="Arial" w:hAnsi="Arial" w:cs="Arial"/>
          <w:sz w:val="20"/>
          <w:szCs w:val="20"/>
        </w:rPr>
        <w:t xml:space="preserve">. The proposed Sewage Treatment Plant is designed to accommodate a </w:t>
      </w:r>
      <w:r w:rsidR="00820ABE" w:rsidRPr="005B1FCF">
        <w:rPr>
          <w:rFonts w:ascii="Arial" w:hAnsi="Arial" w:cs="Arial"/>
          <w:sz w:val="20"/>
          <w:szCs w:val="20"/>
        </w:rPr>
        <w:t xml:space="preserve">daily discharge of </w:t>
      </w:r>
      <w:r w:rsidR="007E6764">
        <w:rPr>
          <w:rFonts w:ascii="Arial" w:hAnsi="Arial" w:cs="Arial"/>
          <w:sz w:val="20"/>
          <w:szCs w:val="20"/>
        </w:rPr>
        <w:t>_</w:t>
      </w:r>
      <w:r w:rsidR="00820ABE" w:rsidRPr="005B1FCF">
        <w:rPr>
          <w:rFonts w:ascii="Arial" w:hAnsi="Arial" w:cs="Arial"/>
          <w:sz w:val="20"/>
          <w:szCs w:val="20"/>
        </w:rPr>
        <w:t>m</w:t>
      </w:r>
      <w:r w:rsidR="00820ABE" w:rsidRPr="005B1FCF">
        <w:rPr>
          <w:rFonts w:ascii="Arial" w:hAnsi="Arial" w:cs="Arial"/>
          <w:color w:val="000000"/>
          <w:sz w:val="20"/>
          <w:szCs w:val="20"/>
          <w:lang w:val="en-PH" w:eastAsia="en-PH"/>
        </w:rPr>
        <w:t>³/</w:t>
      </w:r>
      <w:r w:rsidR="00820ABE" w:rsidRPr="005B1FCF">
        <w:rPr>
          <w:rFonts w:ascii="Arial" w:hAnsi="Arial" w:cs="Arial"/>
          <w:sz w:val="20"/>
          <w:szCs w:val="20"/>
        </w:rPr>
        <w:t>day</w:t>
      </w:r>
      <w:r w:rsidR="00E209AC" w:rsidRPr="005B1FCF">
        <w:rPr>
          <w:rFonts w:ascii="Arial" w:hAnsi="Arial" w:cs="Arial"/>
          <w:sz w:val="20"/>
          <w:szCs w:val="20"/>
        </w:rPr>
        <w:t>.</w:t>
      </w:r>
    </w:p>
    <w:p w14:paraId="1D4816D2" w14:textId="77777777" w:rsidR="00ED2EAA" w:rsidRPr="005B1FCF" w:rsidRDefault="00ED2EAA" w:rsidP="00ED2EAA">
      <w:pPr>
        <w:jc w:val="both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>Included in this Technical Proposal are the following: Wastewater Treatment Process Flow, Scope of Work, Design Basis, Duration of Work, Warranty, Project Cost &amp; the Terms of Payment for the proposed project.</w:t>
      </w:r>
    </w:p>
    <w:p w14:paraId="4EEEDD3F" w14:textId="51BCA73A" w:rsidR="00B3140B" w:rsidRPr="005B1FCF" w:rsidRDefault="00B3140B" w:rsidP="009F232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D68359C" w14:textId="31DD7DD6" w:rsidR="00DE29E1" w:rsidRPr="005B1FCF" w:rsidRDefault="00DE29E1" w:rsidP="009F232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9313E41" w14:textId="112E1058" w:rsidR="00DE29E1" w:rsidRPr="005B1FCF" w:rsidRDefault="00DE29E1" w:rsidP="009F232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F35B372" w14:textId="759A7205" w:rsidR="00DE29E1" w:rsidRDefault="00DE29E1" w:rsidP="009F232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1150D79" w14:textId="77777777" w:rsidR="007E6764" w:rsidRDefault="007E6764" w:rsidP="009F232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7AA356D" w14:textId="77777777" w:rsidR="005B1FCF" w:rsidRPr="005B1FCF" w:rsidRDefault="005B1FCF" w:rsidP="009F232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8879B62" w14:textId="6FC6B6D8" w:rsidR="00DE29E1" w:rsidRPr="005B1FCF" w:rsidRDefault="00DE29E1" w:rsidP="009F232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9F467CB" w14:textId="4B7B982F" w:rsidR="00DE29E1" w:rsidRPr="005B1FCF" w:rsidRDefault="00DE29E1" w:rsidP="009F232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EDF36C5" w14:textId="77777777" w:rsidR="007918C9" w:rsidRPr="005B1FCF" w:rsidRDefault="007918C9" w:rsidP="007918C9">
      <w:pPr>
        <w:jc w:val="both"/>
        <w:rPr>
          <w:rFonts w:ascii="Arial" w:hAnsi="Arial" w:cs="Arial"/>
          <w:sz w:val="20"/>
          <w:szCs w:val="20"/>
        </w:rPr>
      </w:pPr>
    </w:p>
    <w:p w14:paraId="360F25B7" w14:textId="77777777" w:rsidR="00ED2EAA" w:rsidRPr="005B1FCF" w:rsidRDefault="00ED2EAA" w:rsidP="00ED2EAA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b/>
          <w:bCs/>
          <w:sz w:val="20"/>
          <w:szCs w:val="20"/>
          <w:lang w:val="fil-PH"/>
        </w:rPr>
        <w:lastRenderedPageBreak/>
        <w:t>INTRODUCTION</w:t>
      </w:r>
    </w:p>
    <w:p w14:paraId="7E26A110" w14:textId="77777777" w:rsidR="00ED2EAA" w:rsidRPr="005B1FCF" w:rsidRDefault="00ED2EAA" w:rsidP="00ED2EAA">
      <w:pPr>
        <w:ind w:left="360"/>
        <w:jc w:val="center"/>
        <w:rPr>
          <w:rFonts w:ascii="Arial" w:hAnsi="Arial" w:cs="Arial"/>
          <w:b/>
          <w:bCs/>
          <w:color w:val="1E1C11"/>
          <w:sz w:val="20"/>
          <w:szCs w:val="20"/>
        </w:rPr>
      </w:pPr>
      <w:r w:rsidRPr="005B1FCF">
        <w:rPr>
          <w:rFonts w:ascii="Arial" w:hAnsi="Arial" w:cs="Arial"/>
          <w:b/>
          <w:bCs/>
          <w:color w:val="1E1C11"/>
          <w:sz w:val="20"/>
          <w:szCs w:val="20"/>
        </w:rPr>
        <w:t>Domestic &amp; Commercial Wastewater</w:t>
      </w:r>
    </w:p>
    <w:p w14:paraId="2AFDDCDF" w14:textId="77777777" w:rsidR="00ED2EAA" w:rsidRPr="005B1FCF" w:rsidRDefault="00ED2EAA" w:rsidP="00ED2EAA">
      <w:pPr>
        <w:adjustRightInd w:val="0"/>
        <w:snapToGrid w:val="0"/>
        <w:spacing w:after="0" w:line="216" w:lineRule="auto"/>
        <w:ind w:left="360"/>
        <w:rPr>
          <w:rFonts w:ascii="Arial" w:hAnsi="Arial" w:cs="Arial"/>
          <w:sz w:val="20"/>
          <w:szCs w:val="20"/>
          <w:lang w:val="en-PH"/>
        </w:rPr>
      </w:pPr>
      <w:r w:rsidRPr="005B1FCF">
        <w:rPr>
          <w:rFonts w:ascii="Arial" w:hAnsi="Arial" w:cs="Arial"/>
          <w:b/>
          <w:bCs/>
          <w:sz w:val="20"/>
          <w:szCs w:val="20"/>
          <w:lang w:val="en-PH"/>
        </w:rPr>
        <w:t xml:space="preserve">Domestic Sewage </w:t>
      </w:r>
    </w:p>
    <w:p w14:paraId="680F2CCD" w14:textId="77777777" w:rsidR="00ED2EAA" w:rsidRPr="005B1FCF" w:rsidRDefault="00ED2EAA" w:rsidP="00ED2EAA">
      <w:pPr>
        <w:adjustRightInd w:val="0"/>
        <w:snapToGrid w:val="0"/>
        <w:spacing w:after="0" w:line="216" w:lineRule="auto"/>
        <w:ind w:left="360"/>
        <w:rPr>
          <w:rFonts w:ascii="Arial" w:hAnsi="Arial" w:cs="Arial"/>
          <w:sz w:val="20"/>
          <w:szCs w:val="20"/>
          <w:lang w:val="en-PH"/>
        </w:rPr>
      </w:pPr>
      <w:r w:rsidRPr="005B1FCF">
        <w:rPr>
          <w:rFonts w:ascii="Arial" w:hAnsi="Arial" w:cs="Arial"/>
          <w:sz w:val="20"/>
          <w:szCs w:val="20"/>
          <w:lang w:val="en-PH"/>
        </w:rPr>
        <w:t xml:space="preserve">This includes all wastewater generated by home dwellings, public restrooms, hotels, motels, resorts, schools, places of worship, sports stadiums, apartments &amp; the like. Wastewater for commercial and domestic comes in 3 main types, namely: Black Water, Gray Water &amp; Yellow Water. </w:t>
      </w:r>
    </w:p>
    <w:p w14:paraId="2936B3DA" w14:textId="77777777" w:rsidR="00ED2EAA" w:rsidRPr="005B1FCF" w:rsidRDefault="00ED2EAA" w:rsidP="00ED2EAA">
      <w:pPr>
        <w:adjustRightInd w:val="0"/>
        <w:snapToGrid w:val="0"/>
        <w:spacing w:after="0" w:line="216" w:lineRule="auto"/>
        <w:ind w:left="360"/>
        <w:rPr>
          <w:rFonts w:ascii="Arial" w:hAnsi="Arial" w:cs="Arial"/>
          <w:b/>
          <w:bCs/>
          <w:sz w:val="20"/>
          <w:szCs w:val="20"/>
          <w:lang w:val="en-PH"/>
        </w:rPr>
      </w:pPr>
    </w:p>
    <w:p w14:paraId="329E83F1" w14:textId="77777777" w:rsidR="00ED2EAA" w:rsidRPr="005B1FCF" w:rsidRDefault="00ED2EAA" w:rsidP="00ED2EAA">
      <w:pPr>
        <w:adjustRightInd w:val="0"/>
        <w:snapToGrid w:val="0"/>
        <w:spacing w:after="0" w:line="216" w:lineRule="auto"/>
        <w:ind w:left="360"/>
        <w:rPr>
          <w:rFonts w:ascii="Arial" w:hAnsi="Arial" w:cs="Arial"/>
          <w:sz w:val="20"/>
          <w:szCs w:val="20"/>
          <w:lang w:val="en-PH"/>
        </w:rPr>
      </w:pPr>
      <w:r w:rsidRPr="005B1FCF">
        <w:rPr>
          <w:rFonts w:ascii="Arial" w:hAnsi="Arial" w:cs="Arial"/>
          <w:b/>
          <w:bCs/>
          <w:sz w:val="20"/>
          <w:szCs w:val="20"/>
          <w:lang w:val="en-PH"/>
        </w:rPr>
        <w:t xml:space="preserve">Black Water </w:t>
      </w:r>
    </w:p>
    <w:p w14:paraId="063894EA" w14:textId="77777777" w:rsidR="00ED2EAA" w:rsidRPr="005B1FCF" w:rsidRDefault="00ED2EAA" w:rsidP="00ED2EAA">
      <w:pPr>
        <w:adjustRightInd w:val="0"/>
        <w:snapToGrid w:val="0"/>
        <w:spacing w:after="0" w:line="216" w:lineRule="auto"/>
        <w:ind w:left="360"/>
        <w:rPr>
          <w:rFonts w:ascii="Arial" w:hAnsi="Arial" w:cs="Arial"/>
          <w:sz w:val="20"/>
          <w:szCs w:val="20"/>
          <w:lang w:val="en-PH"/>
        </w:rPr>
      </w:pPr>
      <w:r w:rsidRPr="005B1FCF">
        <w:rPr>
          <w:rFonts w:ascii="Arial" w:hAnsi="Arial" w:cs="Arial"/>
          <w:sz w:val="20"/>
          <w:szCs w:val="20"/>
          <w:lang w:val="en-PH"/>
        </w:rPr>
        <w:t>This is wastewater that originates from toilet fixtures, dishwashers &amp; food preparation sinks. It is made up of everything going down toilets, bath &amp; sink drains. They include feces, urine, toilet paper &amp; wipes, body cleaning liquids, anal cleansing water, etc. They are known to be highly contaminated with dissolved chemicals, particulate matter &amp; are very pathogenic.</w:t>
      </w:r>
    </w:p>
    <w:p w14:paraId="43B578C0" w14:textId="77777777" w:rsidR="00ED2EAA" w:rsidRPr="005B1FCF" w:rsidRDefault="00ED2EAA" w:rsidP="00ED2EAA">
      <w:pPr>
        <w:adjustRightInd w:val="0"/>
        <w:snapToGrid w:val="0"/>
        <w:spacing w:after="0" w:line="216" w:lineRule="auto"/>
        <w:ind w:left="360"/>
        <w:rPr>
          <w:rFonts w:ascii="Arial" w:hAnsi="Arial" w:cs="Arial"/>
          <w:sz w:val="20"/>
          <w:szCs w:val="20"/>
          <w:lang w:val="en-PH"/>
        </w:rPr>
      </w:pPr>
      <w:r w:rsidRPr="005B1FCF">
        <w:rPr>
          <w:rFonts w:ascii="Arial" w:hAnsi="Arial" w:cs="Arial"/>
          <w:sz w:val="20"/>
          <w:szCs w:val="20"/>
          <w:lang w:val="en-PH"/>
        </w:rPr>
        <w:t xml:space="preserve"> </w:t>
      </w:r>
    </w:p>
    <w:p w14:paraId="23E629E1" w14:textId="77777777" w:rsidR="00ED2EAA" w:rsidRPr="005B1FCF" w:rsidRDefault="00ED2EAA" w:rsidP="00ED2EAA">
      <w:pPr>
        <w:adjustRightInd w:val="0"/>
        <w:snapToGrid w:val="0"/>
        <w:spacing w:after="0" w:line="216" w:lineRule="auto"/>
        <w:ind w:left="360"/>
        <w:rPr>
          <w:rFonts w:ascii="Arial" w:hAnsi="Arial" w:cs="Arial"/>
          <w:sz w:val="20"/>
          <w:szCs w:val="20"/>
          <w:lang w:val="en-PH"/>
        </w:rPr>
      </w:pPr>
      <w:r w:rsidRPr="005B1FCF">
        <w:rPr>
          <w:rFonts w:ascii="Arial" w:hAnsi="Arial" w:cs="Arial"/>
          <w:b/>
          <w:bCs/>
          <w:sz w:val="20"/>
          <w:szCs w:val="20"/>
          <w:lang w:val="en-PH"/>
        </w:rPr>
        <w:t xml:space="preserve">Gray Water </w:t>
      </w:r>
    </w:p>
    <w:p w14:paraId="4FE16531" w14:textId="77777777" w:rsidR="00ED2EAA" w:rsidRPr="005B1FCF" w:rsidRDefault="00ED2EAA" w:rsidP="00ED2EAA">
      <w:pPr>
        <w:adjustRightInd w:val="0"/>
        <w:snapToGrid w:val="0"/>
        <w:spacing w:after="0" w:line="216" w:lineRule="auto"/>
        <w:ind w:left="360"/>
        <w:rPr>
          <w:rFonts w:ascii="Arial" w:hAnsi="Arial" w:cs="Arial"/>
          <w:sz w:val="20"/>
          <w:szCs w:val="20"/>
          <w:lang w:val="en-PH"/>
        </w:rPr>
      </w:pPr>
      <w:r w:rsidRPr="005B1FCF">
        <w:rPr>
          <w:rFonts w:ascii="Arial" w:hAnsi="Arial" w:cs="Arial"/>
          <w:sz w:val="20"/>
          <w:szCs w:val="20"/>
          <w:lang w:val="en-PH"/>
        </w:rPr>
        <w:t xml:space="preserve">This is wastewater that originates from non-toilet &amp; food fixtures such as bathroom sinks, laundry machines, spas, bathtubs, etc. Technically, it is sewage that does not contain feces or urine. </w:t>
      </w:r>
    </w:p>
    <w:p w14:paraId="14F3FB72" w14:textId="77777777" w:rsidR="00ED2EAA" w:rsidRPr="005B1FCF" w:rsidRDefault="00ED2EAA" w:rsidP="00ED2EAA">
      <w:pPr>
        <w:adjustRightInd w:val="0"/>
        <w:snapToGrid w:val="0"/>
        <w:spacing w:after="0" w:line="216" w:lineRule="auto"/>
        <w:ind w:left="360"/>
        <w:rPr>
          <w:rFonts w:ascii="Arial" w:hAnsi="Arial" w:cs="Arial"/>
          <w:b/>
          <w:bCs/>
          <w:sz w:val="20"/>
          <w:szCs w:val="20"/>
          <w:lang w:val="en-PH"/>
        </w:rPr>
      </w:pPr>
    </w:p>
    <w:p w14:paraId="6F01F471" w14:textId="77777777" w:rsidR="00ED2EAA" w:rsidRPr="005B1FCF" w:rsidRDefault="00ED2EAA" w:rsidP="00ED2EAA">
      <w:pPr>
        <w:adjustRightInd w:val="0"/>
        <w:snapToGrid w:val="0"/>
        <w:spacing w:after="0" w:line="216" w:lineRule="auto"/>
        <w:ind w:left="360"/>
        <w:rPr>
          <w:rFonts w:ascii="Arial" w:hAnsi="Arial" w:cs="Arial"/>
          <w:sz w:val="20"/>
          <w:szCs w:val="20"/>
          <w:lang w:val="en-PH"/>
        </w:rPr>
      </w:pPr>
      <w:r w:rsidRPr="005B1FCF">
        <w:rPr>
          <w:rFonts w:ascii="Arial" w:hAnsi="Arial" w:cs="Arial"/>
          <w:b/>
          <w:bCs/>
          <w:sz w:val="20"/>
          <w:szCs w:val="20"/>
          <w:lang w:val="en-PH"/>
        </w:rPr>
        <w:t xml:space="preserve">Yellow Water </w:t>
      </w:r>
    </w:p>
    <w:p w14:paraId="390B7D73" w14:textId="77777777" w:rsidR="00ED2EAA" w:rsidRPr="005B1FCF" w:rsidRDefault="00ED2EAA" w:rsidP="00ED2EAA">
      <w:pPr>
        <w:adjustRightInd w:val="0"/>
        <w:snapToGrid w:val="0"/>
        <w:spacing w:after="0" w:line="216" w:lineRule="auto"/>
        <w:ind w:left="360"/>
        <w:rPr>
          <w:rFonts w:ascii="Arial" w:hAnsi="Arial" w:cs="Arial"/>
          <w:sz w:val="20"/>
          <w:szCs w:val="20"/>
          <w:lang w:val="en-PH"/>
        </w:rPr>
      </w:pPr>
      <w:r w:rsidRPr="005B1FCF">
        <w:rPr>
          <w:rFonts w:ascii="Arial" w:hAnsi="Arial" w:cs="Arial"/>
          <w:sz w:val="20"/>
          <w:szCs w:val="20"/>
          <w:lang w:val="en-PH"/>
        </w:rPr>
        <w:t>This is basically urine collected with specific channels &amp; not contaminated with either Black Water or Gray Water.</w:t>
      </w:r>
    </w:p>
    <w:p w14:paraId="08D87BEC" w14:textId="77777777" w:rsidR="00ED2EAA" w:rsidRPr="005B1FCF" w:rsidRDefault="00ED2EAA" w:rsidP="00ED2EAA">
      <w:pPr>
        <w:adjustRightInd w:val="0"/>
        <w:snapToGrid w:val="0"/>
        <w:spacing w:after="0" w:line="216" w:lineRule="auto"/>
        <w:ind w:left="360"/>
        <w:rPr>
          <w:rFonts w:ascii="Arial" w:hAnsi="Arial" w:cs="Arial"/>
          <w:sz w:val="20"/>
          <w:szCs w:val="20"/>
        </w:rPr>
      </w:pPr>
    </w:p>
    <w:p w14:paraId="7416C9B9" w14:textId="77777777" w:rsidR="00ED2EAA" w:rsidRPr="005B1FCF" w:rsidRDefault="00ED2EAA" w:rsidP="00ED2EAA">
      <w:pPr>
        <w:adjustRightInd w:val="0"/>
        <w:snapToGrid w:val="0"/>
        <w:spacing w:after="0" w:line="216" w:lineRule="auto"/>
        <w:ind w:left="360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b/>
          <w:bCs/>
          <w:sz w:val="20"/>
          <w:szCs w:val="20"/>
        </w:rPr>
        <w:t>Helios Environmental Solutions</w:t>
      </w:r>
      <w:r w:rsidRPr="005B1FCF">
        <w:rPr>
          <w:rFonts w:ascii="Arial" w:hAnsi="Arial" w:cs="Arial"/>
          <w:sz w:val="20"/>
          <w:szCs w:val="20"/>
        </w:rPr>
        <w:t xml:space="preserve"> has developed a system (grease trap/oil separator) that separates the oil before reaching the sewer line. It is easy to maintain, requires no power &amp; is easy to install.</w:t>
      </w:r>
    </w:p>
    <w:p w14:paraId="2945B8DE" w14:textId="77777777" w:rsidR="00ED2EAA" w:rsidRPr="005B1FCF" w:rsidRDefault="00ED2EAA" w:rsidP="00ED2EAA">
      <w:pPr>
        <w:adjustRightInd w:val="0"/>
        <w:snapToGrid w:val="0"/>
        <w:spacing w:after="0" w:line="216" w:lineRule="auto"/>
        <w:ind w:left="360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>Solidified fats, oil &amp; grease (FOG) shall be treated differently using the Destructive Distillation process.</w:t>
      </w:r>
    </w:p>
    <w:p w14:paraId="72D1DD75" w14:textId="77777777" w:rsidR="00ED2EAA" w:rsidRPr="005B1FCF" w:rsidRDefault="00ED2EAA" w:rsidP="00ED2EAA">
      <w:pPr>
        <w:adjustRightInd w:val="0"/>
        <w:snapToGrid w:val="0"/>
        <w:spacing w:after="0" w:line="216" w:lineRule="auto"/>
        <w:ind w:left="360"/>
        <w:rPr>
          <w:rFonts w:ascii="Arial" w:hAnsi="Arial" w:cs="Arial"/>
          <w:sz w:val="20"/>
          <w:szCs w:val="20"/>
        </w:rPr>
      </w:pPr>
    </w:p>
    <w:p w14:paraId="7829D646" w14:textId="3220749A" w:rsidR="00ED2EAA" w:rsidRDefault="00ED2EAA" w:rsidP="00ED2EAA">
      <w:pPr>
        <w:adjustRightInd w:val="0"/>
        <w:snapToGrid w:val="0"/>
        <w:spacing w:after="0" w:line="216" w:lineRule="auto"/>
        <w:ind w:left="360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>FOGs are considered lipids that are only soluble to non-polar solvents except water, which is polar in nature. To decompose fats, oil &amp; grease, FOGs must be subjected to the process of molecular dissociation or decomposition through a chemical treatment process before transmitting it into a water-soluble substance ready for digestion (bio-degradation).</w:t>
      </w:r>
    </w:p>
    <w:p w14:paraId="222608DF" w14:textId="77777777" w:rsidR="005B1FCF" w:rsidRPr="005B1FCF" w:rsidRDefault="005B1FCF" w:rsidP="00ED2EAA">
      <w:pPr>
        <w:adjustRightInd w:val="0"/>
        <w:snapToGrid w:val="0"/>
        <w:spacing w:after="0" w:line="216" w:lineRule="auto"/>
        <w:ind w:left="360"/>
        <w:rPr>
          <w:rFonts w:ascii="Arial" w:hAnsi="Arial" w:cs="Arial"/>
          <w:sz w:val="20"/>
          <w:szCs w:val="20"/>
        </w:rPr>
      </w:pPr>
    </w:p>
    <w:p w14:paraId="49912CCF" w14:textId="77777777" w:rsidR="00043AED" w:rsidRPr="005B1FCF" w:rsidRDefault="00043AED" w:rsidP="00ED2EAA">
      <w:pPr>
        <w:adjustRightInd w:val="0"/>
        <w:snapToGrid w:val="0"/>
        <w:spacing w:after="0" w:line="216" w:lineRule="auto"/>
        <w:ind w:left="360"/>
        <w:rPr>
          <w:rFonts w:ascii="Arial" w:hAnsi="Arial" w:cs="Arial"/>
          <w:sz w:val="20"/>
          <w:szCs w:val="20"/>
        </w:rPr>
      </w:pPr>
    </w:p>
    <w:p w14:paraId="16F03E49" w14:textId="77777777" w:rsidR="00ED2EAA" w:rsidRPr="005B1FCF" w:rsidRDefault="00ED2EAA" w:rsidP="00ED2EAA">
      <w:pPr>
        <w:adjustRightInd w:val="0"/>
        <w:snapToGrid w:val="0"/>
        <w:spacing w:after="0" w:line="216" w:lineRule="auto"/>
        <w:ind w:left="360"/>
        <w:rPr>
          <w:rFonts w:ascii="Arial" w:hAnsi="Arial" w:cs="Arial"/>
          <w:b/>
          <w:sz w:val="20"/>
          <w:szCs w:val="20"/>
        </w:rPr>
      </w:pPr>
    </w:p>
    <w:p w14:paraId="796B4B49" w14:textId="0CD1E9AF" w:rsidR="007918C9" w:rsidRPr="005B1FCF" w:rsidRDefault="00603529" w:rsidP="009F232E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iCs/>
          <w:sz w:val="20"/>
          <w:szCs w:val="20"/>
        </w:rPr>
      </w:pPr>
      <w:r w:rsidRPr="005B1FCF">
        <w:rPr>
          <w:rFonts w:ascii="Arial" w:hAnsi="Arial" w:cs="Arial"/>
          <w:b/>
          <w:bCs/>
          <w:iCs/>
          <w:sz w:val="20"/>
          <w:szCs w:val="20"/>
        </w:rPr>
        <w:t>PROJECT OBJECTIVE</w:t>
      </w:r>
    </w:p>
    <w:p w14:paraId="7F45F2E7" w14:textId="608CE18A" w:rsidR="007918C9" w:rsidRPr="005B1FCF" w:rsidRDefault="00603529" w:rsidP="00603529">
      <w:pPr>
        <w:ind w:left="300"/>
        <w:jc w:val="both"/>
        <w:rPr>
          <w:rFonts w:ascii="Arial" w:hAnsi="Arial" w:cs="Arial"/>
          <w:iCs/>
          <w:sz w:val="20"/>
          <w:szCs w:val="20"/>
        </w:rPr>
      </w:pPr>
      <w:r w:rsidRPr="005B1FCF">
        <w:rPr>
          <w:rFonts w:ascii="Arial" w:hAnsi="Arial" w:cs="Arial"/>
          <w:iCs/>
          <w:sz w:val="20"/>
          <w:szCs w:val="20"/>
        </w:rPr>
        <w:t>To ensure compliance to the pollution prevention requirements of the Department of Environment and Natural Resources (DENR), Laguna Lake Development Authority (LLDA) &amp; the Environmental Management Bureau (EMB), stating that domestic wastewater shall meet or be better than those set under the DENR Class C Inland Waters of DAO 2016-08.</w:t>
      </w:r>
    </w:p>
    <w:p w14:paraId="17B55336" w14:textId="2245FD8F" w:rsidR="004270BE" w:rsidRPr="005B1FCF" w:rsidRDefault="004270BE" w:rsidP="00603529">
      <w:pPr>
        <w:ind w:left="300"/>
        <w:jc w:val="both"/>
        <w:rPr>
          <w:rFonts w:ascii="Arial" w:hAnsi="Arial" w:cs="Arial"/>
          <w:iCs/>
          <w:sz w:val="20"/>
          <w:szCs w:val="20"/>
        </w:rPr>
      </w:pPr>
    </w:p>
    <w:p w14:paraId="721D209A" w14:textId="27D03E29" w:rsidR="004270BE" w:rsidRDefault="004270BE" w:rsidP="00603529">
      <w:pPr>
        <w:ind w:left="300"/>
        <w:jc w:val="both"/>
        <w:rPr>
          <w:rFonts w:ascii="Arial" w:eastAsia="Calibri" w:hAnsi="Arial" w:cs="Arial"/>
          <w:color w:val="000000"/>
          <w:sz w:val="20"/>
          <w:szCs w:val="20"/>
          <w:u w:color="000000"/>
        </w:rPr>
      </w:pPr>
    </w:p>
    <w:p w14:paraId="7AED8122" w14:textId="77777777" w:rsidR="005B1FCF" w:rsidRDefault="005B1FCF" w:rsidP="00603529">
      <w:pPr>
        <w:ind w:left="300"/>
        <w:jc w:val="both"/>
        <w:rPr>
          <w:rFonts w:ascii="Arial" w:eastAsia="Calibri" w:hAnsi="Arial" w:cs="Arial"/>
          <w:color w:val="000000"/>
          <w:sz w:val="20"/>
          <w:szCs w:val="20"/>
          <w:u w:color="000000"/>
        </w:rPr>
      </w:pPr>
    </w:p>
    <w:p w14:paraId="3015AFB4" w14:textId="77777777" w:rsidR="005B1FCF" w:rsidRPr="005B1FCF" w:rsidRDefault="005B1FCF" w:rsidP="00603529">
      <w:pPr>
        <w:ind w:left="300"/>
        <w:jc w:val="both"/>
        <w:rPr>
          <w:rFonts w:ascii="Arial" w:eastAsia="Calibri" w:hAnsi="Arial" w:cs="Arial"/>
          <w:color w:val="000000"/>
          <w:sz w:val="20"/>
          <w:szCs w:val="20"/>
          <w:u w:color="000000"/>
        </w:rPr>
      </w:pPr>
    </w:p>
    <w:p w14:paraId="398477B6" w14:textId="11EF9825" w:rsidR="007918C9" w:rsidRPr="005B1FCF" w:rsidRDefault="00603529" w:rsidP="00603529">
      <w:pPr>
        <w:spacing w:after="0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lastRenderedPageBreak/>
        <w:t xml:space="preserve">     </w:t>
      </w:r>
      <w:r w:rsidR="007918C9" w:rsidRPr="005B1FCF">
        <w:rPr>
          <w:rFonts w:ascii="Arial" w:hAnsi="Arial" w:cs="Arial"/>
          <w:sz w:val="20"/>
          <w:szCs w:val="20"/>
        </w:rPr>
        <w:t>Treatment Advantages:</w:t>
      </w:r>
    </w:p>
    <w:p w14:paraId="1A672A86" w14:textId="6F1CF775" w:rsidR="00ED2EAA" w:rsidRPr="005B1FCF" w:rsidRDefault="00E209AC" w:rsidP="00ED2EAA">
      <w:pPr>
        <w:numPr>
          <w:ilvl w:val="0"/>
          <w:numId w:val="19"/>
        </w:numPr>
        <w:adjustRightInd w:val="0"/>
        <w:snapToGrid w:val="0"/>
        <w:spacing w:after="0"/>
        <w:ind w:left="1260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 xml:space="preserve">Adheres to DENR </w:t>
      </w:r>
      <w:r w:rsidR="007918C9" w:rsidRPr="005B1FCF">
        <w:rPr>
          <w:rFonts w:ascii="Arial" w:hAnsi="Arial" w:cs="Arial"/>
          <w:sz w:val="20"/>
          <w:szCs w:val="20"/>
        </w:rPr>
        <w:t xml:space="preserve">DAO 2016 </w:t>
      </w:r>
      <w:r w:rsidR="00ED2EAA" w:rsidRPr="005B1FCF">
        <w:rPr>
          <w:rFonts w:ascii="Arial" w:hAnsi="Arial" w:cs="Arial"/>
          <w:sz w:val="20"/>
          <w:szCs w:val="20"/>
        </w:rPr>
        <w:t>–</w:t>
      </w:r>
      <w:r w:rsidR="007918C9" w:rsidRPr="005B1FCF">
        <w:rPr>
          <w:rFonts w:ascii="Arial" w:hAnsi="Arial" w:cs="Arial"/>
          <w:sz w:val="20"/>
          <w:szCs w:val="20"/>
        </w:rPr>
        <w:t xml:space="preserve"> 08</w:t>
      </w:r>
    </w:p>
    <w:p w14:paraId="2B46BA29" w14:textId="3896A409" w:rsidR="007918C9" w:rsidRPr="005B1FCF" w:rsidRDefault="007918C9" w:rsidP="007918C9">
      <w:pPr>
        <w:numPr>
          <w:ilvl w:val="0"/>
          <w:numId w:val="19"/>
        </w:numPr>
        <w:adjustRightInd w:val="0"/>
        <w:snapToGrid w:val="0"/>
        <w:spacing w:after="0"/>
        <w:ind w:left="1260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 xml:space="preserve">Design </w:t>
      </w:r>
      <w:r w:rsidR="00603529" w:rsidRPr="005B1FCF">
        <w:rPr>
          <w:rFonts w:ascii="Arial" w:hAnsi="Arial" w:cs="Arial"/>
          <w:sz w:val="20"/>
          <w:szCs w:val="20"/>
        </w:rPr>
        <w:t>f</w:t>
      </w:r>
      <w:r w:rsidRPr="005B1FCF">
        <w:rPr>
          <w:rFonts w:ascii="Arial" w:hAnsi="Arial" w:cs="Arial"/>
          <w:sz w:val="20"/>
          <w:szCs w:val="20"/>
        </w:rPr>
        <w:t>lexibility or modular design</w:t>
      </w:r>
    </w:p>
    <w:p w14:paraId="53607FCD" w14:textId="061FB80E" w:rsidR="007918C9" w:rsidRPr="005B1FCF" w:rsidRDefault="007918C9" w:rsidP="007918C9">
      <w:pPr>
        <w:numPr>
          <w:ilvl w:val="0"/>
          <w:numId w:val="19"/>
        </w:numPr>
        <w:adjustRightInd w:val="0"/>
        <w:snapToGrid w:val="0"/>
        <w:spacing w:after="0"/>
        <w:ind w:left="1260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>Small equipment area requirements</w:t>
      </w:r>
    </w:p>
    <w:p w14:paraId="3813AB32" w14:textId="05984FAB" w:rsidR="007918C9" w:rsidRPr="005B1FCF" w:rsidRDefault="007918C9" w:rsidP="007918C9">
      <w:pPr>
        <w:numPr>
          <w:ilvl w:val="0"/>
          <w:numId w:val="19"/>
        </w:numPr>
        <w:adjustRightInd w:val="0"/>
        <w:snapToGrid w:val="0"/>
        <w:spacing w:after="0"/>
        <w:ind w:left="1260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 xml:space="preserve">Low </w:t>
      </w:r>
      <w:r w:rsidR="00603529" w:rsidRPr="005B1FCF">
        <w:rPr>
          <w:rFonts w:ascii="Arial" w:hAnsi="Arial" w:cs="Arial"/>
          <w:sz w:val="20"/>
          <w:szCs w:val="20"/>
        </w:rPr>
        <w:t>m</w:t>
      </w:r>
      <w:r w:rsidRPr="005B1FCF">
        <w:rPr>
          <w:rFonts w:ascii="Arial" w:hAnsi="Arial" w:cs="Arial"/>
          <w:sz w:val="20"/>
          <w:szCs w:val="20"/>
        </w:rPr>
        <w:t>aintenance</w:t>
      </w:r>
    </w:p>
    <w:p w14:paraId="659B8131" w14:textId="3F34F66A" w:rsidR="007918C9" w:rsidRPr="005B1FCF" w:rsidRDefault="007918C9" w:rsidP="007918C9">
      <w:pPr>
        <w:numPr>
          <w:ilvl w:val="0"/>
          <w:numId w:val="19"/>
        </w:numPr>
        <w:adjustRightInd w:val="0"/>
        <w:snapToGrid w:val="0"/>
        <w:spacing w:after="0"/>
        <w:ind w:left="1260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>Easy to operate</w:t>
      </w:r>
    </w:p>
    <w:p w14:paraId="19B82173" w14:textId="2BB4730C" w:rsidR="007918C9" w:rsidRPr="005B1FCF" w:rsidRDefault="007918C9" w:rsidP="007918C9">
      <w:pPr>
        <w:numPr>
          <w:ilvl w:val="0"/>
          <w:numId w:val="19"/>
        </w:numPr>
        <w:adjustRightInd w:val="0"/>
        <w:snapToGrid w:val="0"/>
        <w:spacing w:after="0"/>
        <w:ind w:left="1260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 xml:space="preserve">Minimal </w:t>
      </w:r>
      <w:r w:rsidR="00603529" w:rsidRPr="005B1FCF">
        <w:rPr>
          <w:rFonts w:ascii="Arial" w:hAnsi="Arial" w:cs="Arial"/>
          <w:sz w:val="20"/>
          <w:szCs w:val="20"/>
        </w:rPr>
        <w:t>s</w:t>
      </w:r>
      <w:r w:rsidRPr="005B1FCF">
        <w:rPr>
          <w:rFonts w:ascii="Arial" w:hAnsi="Arial" w:cs="Arial"/>
          <w:sz w:val="20"/>
          <w:szCs w:val="20"/>
        </w:rPr>
        <w:t xml:space="preserve">ludge </w:t>
      </w:r>
      <w:r w:rsidR="00603529" w:rsidRPr="005B1FCF">
        <w:rPr>
          <w:rFonts w:ascii="Arial" w:hAnsi="Arial" w:cs="Arial"/>
          <w:sz w:val="20"/>
          <w:szCs w:val="20"/>
        </w:rPr>
        <w:t>p</w:t>
      </w:r>
      <w:r w:rsidRPr="005B1FCF">
        <w:rPr>
          <w:rFonts w:ascii="Arial" w:hAnsi="Arial" w:cs="Arial"/>
          <w:sz w:val="20"/>
          <w:szCs w:val="20"/>
        </w:rPr>
        <w:t>roduction</w:t>
      </w:r>
    </w:p>
    <w:p w14:paraId="6148CBB5" w14:textId="1C690E45" w:rsidR="009F232E" w:rsidRPr="005B1FCF" w:rsidRDefault="007918C9" w:rsidP="009F232E">
      <w:pPr>
        <w:numPr>
          <w:ilvl w:val="0"/>
          <w:numId w:val="19"/>
        </w:numPr>
        <w:spacing w:after="0"/>
        <w:ind w:left="1260"/>
        <w:contextualSpacing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 xml:space="preserve">No introduction of </w:t>
      </w:r>
      <w:r w:rsidR="00603529" w:rsidRPr="005B1FCF">
        <w:rPr>
          <w:rFonts w:ascii="Arial" w:hAnsi="Arial" w:cs="Arial"/>
          <w:bCs/>
          <w:iCs/>
          <w:sz w:val="20"/>
          <w:szCs w:val="20"/>
        </w:rPr>
        <w:t xml:space="preserve">enzymes nor bacteria during </w:t>
      </w:r>
      <w:r w:rsidRPr="005B1FCF">
        <w:rPr>
          <w:rFonts w:ascii="Arial" w:hAnsi="Arial" w:cs="Arial"/>
          <w:sz w:val="20"/>
          <w:szCs w:val="20"/>
        </w:rPr>
        <w:t>treatment</w:t>
      </w:r>
    </w:p>
    <w:p w14:paraId="0555226B" w14:textId="77777777" w:rsidR="009F232E" w:rsidRPr="005B1FCF" w:rsidRDefault="009F232E" w:rsidP="009F232E">
      <w:pPr>
        <w:spacing w:after="0"/>
        <w:ind w:left="1260"/>
        <w:contextualSpacing/>
        <w:rPr>
          <w:rFonts w:ascii="Arial" w:hAnsi="Arial" w:cs="Arial"/>
          <w:sz w:val="20"/>
          <w:szCs w:val="20"/>
        </w:rPr>
      </w:pPr>
    </w:p>
    <w:p w14:paraId="33AF6835" w14:textId="043A6C33" w:rsidR="007918C9" w:rsidRPr="005B1FCF" w:rsidRDefault="00603529" w:rsidP="009F232E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b/>
          <w:sz w:val="20"/>
          <w:szCs w:val="20"/>
        </w:rPr>
        <w:t>DESIGN BASIS</w:t>
      </w:r>
    </w:p>
    <w:p w14:paraId="6B3D8C59" w14:textId="77777777" w:rsidR="007918C9" w:rsidRPr="005B1FCF" w:rsidRDefault="007918C9" w:rsidP="007918C9">
      <w:pPr>
        <w:pStyle w:val="ListParagraph"/>
        <w:tabs>
          <w:tab w:val="left" w:pos="3870"/>
        </w:tabs>
        <w:adjustRightInd w:val="0"/>
        <w:snapToGrid w:val="0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78162C52" w14:textId="2ADBB89A" w:rsidR="00603529" w:rsidRPr="005B1FCF" w:rsidRDefault="00603529" w:rsidP="00603529">
      <w:pPr>
        <w:tabs>
          <w:tab w:val="left" w:pos="3870"/>
        </w:tabs>
        <w:adjustRightInd w:val="0"/>
        <w:snapToGrid w:val="0"/>
        <w:spacing w:after="0" w:line="240" w:lineRule="auto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 xml:space="preserve">                             </w:t>
      </w:r>
      <w:r w:rsidR="007918C9" w:rsidRPr="005B1FCF">
        <w:rPr>
          <w:rFonts w:ascii="Arial" w:hAnsi="Arial" w:cs="Arial"/>
          <w:sz w:val="20"/>
          <w:szCs w:val="20"/>
        </w:rPr>
        <w:t xml:space="preserve">Flow </w:t>
      </w:r>
      <w:r w:rsidRPr="005B1FCF">
        <w:rPr>
          <w:rFonts w:ascii="Arial" w:hAnsi="Arial" w:cs="Arial"/>
          <w:sz w:val="20"/>
          <w:szCs w:val="20"/>
        </w:rPr>
        <w:t>R</w:t>
      </w:r>
      <w:r w:rsidR="007918C9" w:rsidRPr="005B1FCF">
        <w:rPr>
          <w:rFonts w:ascii="Arial" w:hAnsi="Arial" w:cs="Arial"/>
          <w:sz w:val="20"/>
          <w:szCs w:val="20"/>
        </w:rPr>
        <w:t xml:space="preserve">ate: </w:t>
      </w:r>
      <w:r w:rsidR="007E6764">
        <w:rPr>
          <w:rFonts w:ascii="Arial" w:hAnsi="Arial" w:cs="Arial"/>
          <w:sz w:val="20"/>
          <w:szCs w:val="20"/>
        </w:rPr>
        <w:t>_</w:t>
      </w:r>
      <w:r w:rsidRPr="005B1FCF">
        <w:rPr>
          <w:rFonts w:ascii="Arial" w:hAnsi="Arial" w:cs="Arial"/>
          <w:color w:val="000000"/>
          <w:sz w:val="20"/>
          <w:szCs w:val="20"/>
          <w:lang w:val="en-PH" w:eastAsia="en-PH"/>
        </w:rPr>
        <w:t>m³/</w:t>
      </w:r>
      <w:r w:rsidRPr="005B1FCF">
        <w:rPr>
          <w:rFonts w:ascii="Arial" w:hAnsi="Arial" w:cs="Arial"/>
          <w:sz w:val="20"/>
          <w:szCs w:val="20"/>
        </w:rPr>
        <w:t xml:space="preserve">day </w:t>
      </w:r>
    </w:p>
    <w:p w14:paraId="3D3FA8D2" w14:textId="47999314" w:rsidR="007918C9" w:rsidRPr="005B1FCF" w:rsidRDefault="00603529" w:rsidP="00ED2EAA">
      <w:pPr>
        <w:tabs>
          <w:tab w:val="left" w:pos="3870"/>
        </w:tabs>
        <w:adjustRightInd w:val="0"/>
        <w:snapToGrid w:val="0"/>
        <w:spacing w:after="0" w:line="240" w:lineRule="auto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 xml:space="preserve">                             </w:t>
      </w:r>
      <w:r w:rsidR="007918C9" w:rsidRPr="005B1FCF">
        <w:rPr>
          <w:rFonts w:ascii="Arial" w:hAnsi="Arial" w:cs="Arial"/>
          <w:sz w:val="20"/>
          <w:szCs w:val="20"/>
        </w:rPr>
        <w:t xml:space="preserve">Class C inland </w:t>
      </w:r>
      <w:r w:rsidRPr="005B1FCF">
        <w:rPr>
          <w:rFonts w:ascii="Arial" w:hAnsi="Arial" w:cs="Arial"/>
          <w:sz w:val="20"/>
          <w:szCs w:val="20"/>
        </w:rPr>
        <w:t>p</w:t>
      </w:r>
      <w:r w:rsidR="007918C9" w:rsidRPr="005B1FCF">
        <w:rPr>
          <w:rFonts w:ascii="Arial" w:hAnsi="Arial" w:cs="Arial"/>
          <w:sz w:val="20"/>
          <w:szCs w:val="20"/>
        </w:rPr>
        <w:t xml:space="preserve">arameters set by </w:t>
      </w:r>
      <w:r w:rsidRPr="005B1FCF">
        <w:rPr>
          <w:rFonts w:ascii="Arial" w:hAnsi="Arial" w:cs="Arial"/>
          <w:sz w:val="20"/>
          <w:szCs w:val="20"/>
        </w:rPr>
        <w:t xml:space="preserve">the </w:t>
      </w:r>
      <w:r w:rsidR="007918C9" w:rsidRPr="005B1FCF">
        <w:rPr>
          <w:rFonts w:ascii="Arial" w:hAnsi="Arial" w:cs="Arial"/>
          <w:sz w:val="20"/>
          <w:szCs w:val="20"/>
        </w:rPr>
        <w:t>DENR</w:t>
      </w:r>
    </w:p>
    <w:p w14:paraId="69AC4A71" w14:textId="77777777" w:rsidR="00ED2EAA" w:rsidRPr="005B1FCF" w:rsidRDefault="00ED2EAA" w:rsidP="00ED2EAA">
      <w:pPr>
        <w:tabs>
          <w:tab w:val="left" w:pos="3870"/>
        </w:tabs>
        <w:adjustRightInd w:val="0"/>
        <w:snapToGri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B38ECE1" w14:textId="7CAE4F51" w:rsidR="00ED2EAA" w:rsidRPr="005B1FCF" w:rsidRDefault="00ED2EAA" w:rsidP="00ED2EAA">
      <w:pPr>
        <w:tabs>
          <w:tab w:val="left" w:pos="3870"/>
        </w:tabs>
        <w:adjustRightInd w:val="0"/>
        <w:snapToGrid w:val="0"/>
        <w:spacing w:after="0" w:line="240" w:lineRule="auto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625DD12" wp14:editId="697C4C6D">
            <wp:extent cx="5935768" cy="339852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9626" cy="341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E9D9D" w14:textId="66E149E1" w:rsidR="008C4E83" w:rsidRPr="005B1FCF" w:rsidRDefault="008C4E83" w:rsidP="007918C9">
      <w:pPr>
        <w:adjustRightInd w:val="0"/>
        <w:snapToGri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DC1F44" w14:textId="76A86E6F" w:rsidR="008C4E83" w:rsidRPr="005B1FCF" w:rsidRDefault="008C4E83" w:rsidP="007918C9">
      <w:pPr>
        <w:adjustRightInd w:val="0"/>
        <w:snapToGri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AFC47D4" w14:textId="62EC1D24" w:rsidR="008C4E83" w:rsidRPr="005B1FCF" w:rsidRDefault="008C4E83" w:rsidP="007918C9">
      <w:pPr>
        <w:adjustRightInd w:val="0"/>
        <w:snapToGri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26E751" w14:textId="77777777" w:rsidR="00ED2EAA" w:rsidRPr="005B1FCF" w:rsidRDefault="00ED2EAA" w:rsidP="007918C9">
      <w:pPr>
        <w:adjustRightInd w:val="0"/>
        <w:snapToGri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55C83C" w14:textId="4B025465" w:rsidR="008C4E83" w:rsidRDefault="008C4E83" w:rsidP="007918C9">
      <w:pPr>
        <w:adjustRightInd w:val="0"/>
        <w:snapToGri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36C95E3" w14:textId="67BEEE38" w:rsidR="005B1FCF" w:rsidRDefault="005B1FCF" w:rsidP="007918C9">
      <w:pPr>
        <w:adjustRightInd w:val="0"/>
        <w:snapToGri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C5C27F" w14:textId="17C3480C" w:rsidR="005B1FCF" w:rsidRDefault="005B1FCF" w:rsidP="007918C9">
      <w:pPr>
        <w:adjustRightInd w:val="0"/>
        <w:snapToGri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AFB9E5" w14:textId="77777777" w:rsidR="005B1FCF" w:rsidRPr="005B1FCF" w:rsidRDefault="005B1FCF" w:rsidP="007918C9">
      <w:pPr>
        <w:adjustRightInd w:val="0"/>
        <w:snapToGri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8E4DA05" w14:textId="3A3DF7DF" w:rsidR="007918C9" w:rsidRPr="005B1FCF" w:rsidRDefault="008C4E83" w:rsidP="007918C9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B1FCF">
        <w:rPr>
          <w:rFonts w:ascii="Arial" w:hAnsi="Arial" w:cs="Arial"/>
          <w:b/>
          <w:sz w:val="20"/>
          <w:szCs w:val="20"/>
        </w:rPr>
        <w:lastRenderedPageBreak/>
        <w:t>TREATMENT PROCESS</w:t>
      </w:r>
    </w:p>
    <w:p w14:paraId="0E8CE00A" w14:textId="77777777" w:rsidR="007918C9" w:rsidRPr="005B1FCF" w:rsidRDefault="007918C9" w:rsidP="007918C9">
      <w:pPr>
        <w:adjustRightInd w:val="0"/>
        <w:snapToGri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451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580"/>
        <w:gridCol w:w="1395"/>
        <w:gridCol w:w="7476"/>
      </w:tblGrid>
      <w:tr w:rsidR="007918C9" w:rsidRPr="005B1FCF" w14:paraId="3B1BFF39" w14:textId="77777777" w:rsidTr="00ED2EA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A87" w14:textId="77777777" w:rsidR="007918C9" w:rsidRPr="005B1FCF" w:rsidRDefault="007918C9" w:rsidP="007918C9">
            <w:pPr>
              <w:pStyle w:val="ListParagraph"/>
              <w:numPr>
                <w:ilvl w:val="0"/>
                <w:numId w:val="24"/>
              </w:numPr>
              <w:spacing w:before="100" w:beforeAutospacing="1" w:afterLines="401" w:after="962" w:line="240" w:lineRule="auto"/>
              <w:rPr>
                <w:rFonts w:ascii="Arial" w:eastAsia="SimSun" w:hAnsi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3FE0B" w14:textId="77777777" w:rsidR="007918C9" w:rsidRPr="005B1FCF" w:rsidRDefault="007918C9" w:rsidP="00DE29E1">
            <w:pPr>
              <w:spacing w:before="100" w:beforeAutospacing="1"/>
              <w:jc w:val="center"/>
              <w:rPr>
                <w:rFonts w:ascii="Arial" w:eastAsia="SimSun" w:hAnsi="Arial"/>
                <w:b/>
                <w:bCs/>
                <w:sz w:val="20"/>
                <w:szCs w:val="20"/>
              </w:rPr>
            </w:pPr>
            <w:r w:rsidRPr="005B1FCF">
              <w:rPr>
                <w:rFonts w:ascii="Arial" w:eastAsia="SimSun" w:hAnsi="Arial"/>
                <w:b/>
                <w:bCs/>
                <w:sz w:val="20"/>
                <w:szCs w:val="20"/>
              </w:rPr>
              <w:t>Waste Water</w:t>
            </w:r>
          </w:p>
        </w:tc>
        <w:tc>
          <w:tcPr>
            <w:tcW w:w="7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5AD08" w14:textId="26927A0A" w:rsidR="007918C9" w:rsidRPr="005B1FCF" w:rsidRDefault="007918C9" w:rsidP="001732D0">
            <w:pPr>
              <w:spacing w:before="100" w:beforeAutospacing="1"/>
              <w:rPr>
                <w:rFonts w:ascii="Arial" w:eastAsia="SimSun" w:hAnsi="Arial"/>
                <w:sz w:val="20"/>
                <w:szCs w:val="20"/>
              </w:rPr>
            </w:pPr>
            <w:r w:rsidRPr="005B1FCF">
              <w:rPr>
                <w:rFonts w:ascii="Arial" w:eastAsia="SimSun" w:hAnsi="Arial"/>
                <w:sz w:val="20"/>
                <w:szCs w:val="20"/>
              </w:rPr>
              <w:t>The influent will be collected</w:t>
            </w:r>
            <w:r w:rsidR="008C4E83" w:rsidRPr="005B1FCF">
              <w:rPr>
                <w:rFonts w:ascii="Arial" w:eastAsia="SimSun" w:hAnsi="Arial"/>
                <w:sz w:val="20"/>
                <w:szCs w:val="20"/>
              </w:rPr>
              <w:t xml:space="preserve"> in</w:t>
            </w:r>
            <w:r w:rsidRPr="005B1FCF">
              <w:rPr>
                <w:rFonts w:ascii="Arial" w:eastAsia="SimSun" w:hAnsi="Arial"/>
                <w:sz w:val="20"/>
                <w:szCs w:val="20"/>
              </w:rPr>
              <w:t xml:space="preserve"> the Sewer </w:t>
            </w:r>
            <w:r w:rsidR="008C4E83" w:rsidRPr="005B1FCF">
              <w:rPr>
                <w:rFonts w:ascii="Arial" w:eastAsia="SimSun" w:hAnsi="Arial"/>
                <w:sz w:val="20"/>
                <w:szCs w:val="20"/>
              </w:rPr>
              <w:t>T</w:t>
            </w:r>
            <w:r w:rsidRPr="005B1FCF">
              <w:rPr>
                <w:rFonts w:ascii="Arial" w:eastAsia="SimSun" w:hAnsi="Arial"/>
                <w:sz w:val="20"/>
                <w:szCs w:val="20"/>
              </w:rPr>
              <w:t>ank</w:t>
            </w:r>
          </w:p>
        </w:tc>
      </w:tr>
      <w:tr w:rsidR="007918C9" w:rsidRPr="005B1FCF" w14:paraId="2404BC49" w14:textId="77777777" w:rsidTr="00ED2EA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F617" w14:textId="77777777" w:rsidR="007918C9" w:rsidRPr="005B1FCF" w:rsidRDefault="007918C9" w:rsidP="007918C9">
            <w:pPr>
              <w:pStyle w:val="ListParagraph"/>
              <w:numPr>
                <w:ilvl w:val="0"/>
                <w:numId w:val="24"/>
              </w:numPr>
              <w:spacing w:before="100" w:beforeAutospacing="1" w:afterLines="401" w:after="962" w:line="240" w:lineRule="auto"/>
              <w:rPr>
                <w:rFonts w:ascii="Arial" w:eastAsia="SimSun" w:hAnsi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F95A9" w14:textId="77777777" w:rsidR="007918C9" w:rsidRPr="005B1FCF" w:rsidRDefault="007918C9" w:rsidP="00DE29E1">
            <w:pPr>
              <w:spacing w:before="100" w:beforeAutospacing="1"/>
              <w:jc w:val="center"/>
              <w:rPr>
                <w:rFonts w:ascii="Arial" w:eastAsia="SimSun" w:hAnsi="Arial"/>
                <w:b/>
                <w:bCs/>
                <w:sz w:val="20"/>
                <w:szCs w:val="20"/>
              </w:rPr>
            </w:pPr>
            <w:r w:rsidRPr="005B1FCF">
              <w:rPr>
                <w:rFonts w:ascii="Arial" w:eastAsia="SimSun" w:hAnsi="Arial"/>
                <w:b/>
                <w:bCs/>
                <w:sz w:val="20"/>
                <w:szCs w:val="20"/>
              </w:rPr>
              <w:t>Sewer Tank</w:t>
            </w:r>
          </w:p>
        </w:tc>
        <w:tc>
          <w:tcPr>
            <w:tcW w:w="7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D7545" w14:textId="77777777" w:rsidR="007918C9" w:rsidRPr="005B1FCF" w:rsidRDefault="007918C9" w:rsidP="007918C9">
            <w:pPr>
              <w:pStyle w:val="ListParagraph"/>
              <w:numPr>
                <w:ilvl w:val="3"/>
                <w:numId w:val="18"/>
              </w:numPr>
              <w:spacing w:before="100" w:beforeAutospacing="1" w:after="0" w:line="240" w:lineRule="auto"/>
              <w:rPr>
                <w:rFonts w:ascii="Arial" w:eastAsia="SimSun" w:hAnsi="Arial"/>
                <w:sz w:val="20"/>
                <w:szCs w:val="20"/>
              </w:rPr>
            </w:pPr>
            <w:r w:rsidRPr="005B1FCF">
              <w:rPr>
                <w:rFonts w:ascii="Arial" w:eastAsia="SimSun" w:hAnsi="Arial"/>
                <w:sz w:val="20"/>
                <w:szCs w:val="20"/>
              </w:rPr>
              <w:t>Digestive Chamber</w:t>
            </w:r>
          </w:p>
          <w:p w14:paraId="6888C216" w14:textId="77777777" w:rsidR="007918C9" w:rsidRPr="005B1FCF" w:rsidRDefault="007918C9" w:rsidP="007918C9">
            <w:pPr>
              <w:pStyle w:val="ListParagraph"/>
              <w:numPr>
                <w:ilvl w:val="3"/>
                <w:numId w:val="18"/>
              </w:numPr>
              <w:spacing w:before="100" w:beforeAutospacing="1" w:after="0" w:line="240" w:lineRule="auto"/>
              <w:rPr>
                <w:rFonts w:ascii="Arial" w:eastAsia="SimSun" w:hAnsi="Arial"/>
                <w:sz w:val="20"/>
                <w:szCs w:val="20"/>
              </w:rPr>
            </w:pPr>
            <w:r w:rsidRPr="005B1FCF">
              <w:rPr>
                <w:rFonts w:ascii="Arial" w:eastAsia="SimSun" w:hAnsi="Arial"/>
                <w:sz w:val="20"/>
                <w:szCs w:val="20"/>
              </w:rPr>
              <w:t>Anaerobic Digester</w:t>
            </w:r>
          </w:p>
          <w:p w14:paraId="618AC718" w14:textId="77777777" w:rsidR="007918C9" w:rsidRPr="005B1FCF" w:rsidRDefault="007918C9" w:rsidP="007918C9">
            <w:pPr>
              <w:pStyle w:val="ListParagraph"/>
              <w:numPr>
                <w:ilvl w:val="3"/>
                <w:numId w:val="18"/>
              </w:numPr>
              <w:spacing w:before="100" w:beforeAutospacing="1" w:after="0" w:line="240" w:lineRule="auto"/>
              <w:rPr>
                <w:rFonts w:ascii="Arial" w:eastAsia="SimSun" w:hAnsi="Arial"/>
                <w:sz w:val="20"/>
                <w:szCs w:val="20"/>
              </w:rPr>
            </w:pPr>
            <w:r w:rsidRPr="005B1FCF">
              <w:rPr>
                <w:rFonts w:ascii="Arial" w:eastAsia="SimSun" w:hAnsi="Arial"/>
                <w:sz w:val="20"/>
                <w:szCs w:val="20"/>
              </w:rPr>
              <w:t>Lift Station</w:t>
            </w:r>
          </w:p>
        </w:tc>
      </w:tr>
      <w:tr w:rsidR="007918C9" w:rsidRPr="005B1FCF" w14:paraId="4D3DB853" w14:textId="77777777" w:rsidTr="00ED2EA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0AD1" w14:textId="77777777" w:rsidR="007918C9" w:rsidRPr="005B1FCF" w:rsidRDefault="007918C9" w:rsidP="007918C9">
            <w:pPr>
              <w:pStyle w:val="ListParagraph"/>
              <w:numPr>
                <w:ilvl w:val="0"/>
                <w:numId w:val="24"/>
              </w:numPr>
              <w:spacing w:before="100" w:beforeAutospacing="1" w:afterLines="401" w:after="962" w:line="240" w:lineRule="auto"/>
              <w:rPr>
                <w:rFonts w:ascii="Arial" w:eastAsia="SimSun" w:hAnsi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3ED04" w14:textId="0A7B56A9" w:rsidR="007918C9" w:rsidRPr="005B1FCF" w:rsidRDefault="007918C9" w:rsidP="00DE29E1">
            <w:pPr>
              <w:spacing w:before="100" w:beforeAutospacing="1"/>
              <w:jc w:val="center"/>
              <w:rPr>
                <w:rFonts w:ascii="Arial" w:eastAsia="SimSun" w:hAnsi="Arial"/>
                <w:b/>
                <w:bCs/>
                <w:sz w:val="20"/>
                <w:szCs w:val="20"/>
              </w:rPr>
            </w:pPr>
            <w:r w:rsidRPr="005B1FCF">
              <w:rPr>
                <w:rFonts w:ascii="Arial" w:eastAsia="SimSun" w:hAnsi="Arial"/>
                <w:b/>
                <w:bCs/>
                <w:sz w:val="20"/>
                <w:szCs w:val="20"/>
              </w:rPr>
              <w:t>Bar Screen</w:t>
            </w:r>
          </w:p>
          <w:p w14:paraId="772853F1" w14:textId="0E4E46AC" w:rsidR="007918C9" w:rsidRPr="005B1FCF" w:rsidRDefault="007918C9" w:rsidP="00DE29E1">
            <w:pPr>
              <w:spacing w:before="100" w:beforeAutospacing="1"/>
              <w:jc w:val="center"/>
              <w:rPr>
                <w:rFonts w:ascii="Arial" w:eastAsia="SimSun" w:hAnsi="Arial"/>
                <w:b/>
                <w:bCs/>
                <w:sz w:val="20"/>
                <w:szCs w:val="20"/>
              </w:rPr>
            </w:pPr>
            <w:r w:rsidRPr="005B1FCF">
              <w:rPr>
                <w:rFonts w:ascii="Arial" w:eastAsia="SimSun" w:hAnsi="Arial"/>
                <w:b/>
                <w:bCs/>
                <w:sz w:val="20"/>
                <w:szCs w:val="20"/>
              </w:rPr>
              <w:t xml:space="preserve">Oil Grease </w:t>
            </w:r>
            <w:r w:rsidR="00DE29E1" w:rsidRPr="005B1FCF">
              <w:rPr>
                <w:rFonts w:ascii="Arial" w:eastAsia="SimSun" w:hAnsi="Arial"/>
                <w:b/>
                <w:bCs/>
                <w:sz w:val="20"/>
                <w:szCs w:val="20"/>
              </w:rPr>
              <w:t>T</w:t>
            </w:r>
            <w:r w:rsidRPr="005B1FCF">
              <w:rPr>
                <w:rFonts w:ascii="Arial" w:eastAsia="SimSun" w:hAnsi="Arial"/>
                <w:b/>
                <w:bCs/>
                <w:sz w:val="20"/>
                <w:szCs w:val="20"/>
              </w:rPr>
              <w:t>ank</w:t>
            </w:r>
          </w:p>
        </w:tc>
        <w:tc>
          <w:tcPr>
            <w:tcW w:w="7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C0523" w14:textId="777C40AA" w:rsidR="00DE29E1" w:rsidRPr="005B1FCF" w:rsidRDefault="007918C9" w:rsidP="00DE29E1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5B1FCF">
              <w:rPr>
                <w:rFonts w:ascii="Arial" w:hAnsi="Arial"/>
                <w:sz w:val="20"/>
                <w:szCs w:val="20"/>
              </w:rPr>
              <w:t>Separates solids from water</w:t>
            </w:r>
            <w:r w:rsidR="00DE29E1" w:rsidRPr="005B1FCF">
              <w:rPr>
                <w:rFonts w:ascii="Arial" w:hAnsi="Arial"/>
                <w:sz w:val="20"/>
                <w:szCs w:val="20"/>
              </w:rPr>
              <w:t xml:space="preserve">; </w:t>
            </w:r>
            <w:r w:rsidRPr="005B1FCF">
              <w:rPr>
                <w:rFonts w:ascii="Arial" w:hAnsi="Arial"/>
                <w:sz w:val="20"/>
                <w:szCs w:val="20"/>
              </w:rPr>
              <w:t>Separates oil / grease from water</w:t>
            </w:r>
          </w:p>
        </w:tc>
      </w:tr>
      <w:tr w:rsidR="007918C9" w:rsidRPr="005B1FCF" w14:paraId="0614DF39" w14:textId="77777777" w:rsidTr="00ED2EAA">
        <w:trPr>
          <w:trHeight w:val="17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3339" w14:textId="77777777" w:rsidR="007918C9" w:rsidRPr="005B1FCF" w:rsidRDefault="007918C9" w:rsidP="007918C9">
            <w:pPr>
              <w:pStyle w:val="ListParagraph"/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Arial" w:eastAsia="SimSun" w:hAnsi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B0134" w14:textId="6BF9F18C" w:rsidR="007918C9" w:rsidRPr="005B1FCF" w:rsidRDefault="00ED2EAA" w:rsidP="00DE29E1">
            <w:pPr>
              <w:spacing w:before="100" w:beforeAutospacing="1"/>
              <w:jc w:val="center"/>
              <w:rPr>
                <w:rFonts w:ascii="Arial" w:eastAsia="SimSun" w:hAnsi="Arial"/>
                <w:b/>
                <w:bCs/>
                <w:sz w:val="20"/>
                <w:szCs w:val="20"/>
              </w:rPr>
            </w:pPr>
            <w:r w:rsidRPr="005B1FCF">
              <w:rPr>
                <w:rFonts w:ascii="Arial" w:eastAsia="SimSun" w:hAnsi="Arial"/>
                <w:b/>
                <w:bCs/>
                <w:sz w:val="20"/>
                <w:szCs w:val="20"/>
              </w:rPr>
              <w:t>Equalization Tank (EQT)</w:t>
            </w:r>
          </w:p>
        </w:tc>
        <w:tc>
          <w:tcPr>
            <w:tcW w:w="7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53"/>
            </w:tblGrid>
            <w:tr w:rsidR="00ED2EAA" w:rsidRPr="005B1FCF" w14:paraId="44490495" w14:textId="77777777">
              <w:trPr>
                <w:trHeight w:val="465"/>
              </w:trPr>
              <w:tc>
                <w:tcPr>
                  <w:tcW w:w="7053" w:type="dxa"/>
                </w:tcPr>
                <w:p w14:paraId="195746EF" w14:textId="68016F59" w:rsidR="00ED2EAA" w:rsidRPr="005B1FCF" w:rsidRDefault="00ED2EAA" w:rsidP="00ED2EAA">
                  <w:pPr>
                    <w:rPr>
                      <w:rFonts w:ascii="Arial" w:eastAsia="Calibri" w:hAnsi="Arial" w:cs="Arial"/>
                      <w:sz w:val="20"/>
                      <w:szCs w:val="20"/>
                      <w:lang w:val="en-PH"/>
                    </w:rPr>
                  </w:pPr>
                  <w:r w:rsidRPr="005B1FCF">
                    <w:rPr>
                      <w:rFonts w:ascii="Arial" w:eastAsia="Calibri" w:hAnsi="Arial" w:cs="Arial"/>
                      <w:sz w:val="20"/>
                      <w:szCs w:val="20"/>
                      <w:lang w:val="en-PH"/>
                    </w:rPr>
                    <w:t>Basins are designed to provide consistent in</w:t>
                  </w:r>
                  <w:r w:rsidR="004270BE" w:rsidRPr="005B1FCF">
                    <w:rPr>
                      <w:rFonts w:ascii="Arial" w:eastAsia="Calibri" w:hAnsi="Arial" w:cs="Arial"/>
                      <w:sz w:val="20"/>
                      <w:szCs w:val="20"/>
                      <w:lang w:val="en-PH"/>
                    </w:rPr>
                    <w:t>-</w:t>
                  </w:r>
                  <w:r w:rsidRPr="005B1FCF">
                    <w:rPr>
                      <w:rFonts w:ascii="Arial" w:eastAsia="Calibri" w:hAnsi="Arial" w:cs="Arial"/>
                      <w:sz w:val="20"/>
                      <w:szCs w:val="20"/>
                      <w:lang w:val="en-PH"/>
                    </w:rPr>
                    <w:t>fluent flow to downstream processes by retaining high</w:t>
                  </w:r>
                  <w:r w:rsidR="004270BE" w:rsidRPr="005B1FCF">
                    <w:rPr>
                      <w:rFonts w:ascii="Arial" w:eastAsia="Calibri" w:hAnsi="Arial" w:cs="Arial"/>
                      <w:sz w:val="20"/>
                      <w:szCs w:val="20"/>
                      <w:lang w:val="en-PH"/>
                    </w:rPr>
                    <w:t>-</w:t>
                  </w:r>
                  <w:r w:rsidRPr="005B1FCF">
                    <w:rPr>
                      <w:rFonts w:ascii="Arial" w:eastAsia="Calibri" w:hAnsi="Arial" w:cs="Arial"/>
                      <w:sz w:val="20"/>
                      <w:szCs w:val="20"/>
                      <w:lang w:val="en-PH"/>
                    </w:rPr>
                    <w:t xml:space="preserve">flow fluctuations. The main function is to act as </w:t>
                  </w:r>
                  <w:r w:rsidR="004270BE" w:rsidRPr="005B1FCF">
                    <w:rPr>
                      <w:rFonts w:ascii="Arial" w:eastAsia="Calibri" w:hAnsi="Arial" w:cs="Arial"/>
                      <w:sz w:val="20"/>
                      <w:szCs w:val="20"/>
                      <w:lang w:val="en-PH"/>
                    </w:rPr>
                    <w:t xml:space="preserve">a </w:t>
                  </w:r>
                  <w:r w:rsidRPr="005B1FCF">
                    <w:rPr>
                      <w:rFonts w:ascii="Arial" w:eastAsia="Calibri" w:hAnsi="Arial" w:cs="Arial"/>
                      <w:sz w:val="20"/>
                      <w:szCs w:val="20"/>
                      <w:lang w:val="en-PH"/>
                    </w:rPr>
                    <w:t xml:space="preserve">buffer. To collect the incoming raw effluent that comes at widely fluctuating rates </w:t>
                  </w:r>
                  <w:r w:rsidR="004270BE" w:rsidRPr="005B1FCF">
                    <w:rPr>
                      <w:rFonts w:ascii="Arial" w:eastAsia="Calibri" w:hAnsi="Arial" w:cs="Arial"/>
                      <w:sz w:val="20"/>
                      <w:szCs w:val="20"/>
                      <w:lang w:val="en-PH"/>
                    </w:rPr>
                    <w:t>&amp;</w:t>
                  </w:r>
                  <w:r w:rsidRPr="005B1FCF">
                    <w:rPr>
                      <w:rFonts w:ascii="Arial" w:eastAsia="Calibri" w:hAnsi="Arial" w:cs="Arial"/>
                      <w:sz w:val="20"/>
                      <w:szCs w:val="20"/>
                      <w:lang w:val="en-PH"/>
                    </w:rPr>
                    <w:t xml:space="preserve"> position to the rest of the ETP at </w:t>
                  </w:r>
                  <w:r w:rsidR="004270BE" w:rsidRPr="005B1FCF">
                    <w:rPr>
                      <w:rFonts w:ascii="Arial" w:eastAsia="Calibri" w:hAnsi="Arial" w:cs="Arial"/>
                      <w:sz w:val="20"/>
                      <w:szCs w:val="20"/>
                      <w:lang w:val="en-PH"/>
                    </w:rPr>
                    <w:t xml:space="preserve">a </w:t>
                  </w:r>
                  <w:r w:rsidRPr="005B1FCF">
                    <w:rPr>
                      <w:rFonts w:ascii="Arial" w:eastAsia="Calibri" w:hAnsi="Arial" w:cs="Arial"/>
                      <w:sz w:val="20"/>
                      <w:szCs w:val="20"/>
                      <w:lang w:val="en-PH"/>
                    </w:rPr>
                    <w:t>steady (Average) flow rate</w:t>
                  </w:r>
                  <w:r w:rsidR="004270BE" w:rsidRPr="005B1FCF">
                    <w:rPr>
                      <w:rFonts w:ascii="Arial" w:eastAsia="Calibri" w:hAnsi="Arial" w:cs="Arial"/>
                      <w:sz w:val="20"/>
                      <w:szCs w:val="20"/>
                      <w:lang w:val="en-PH"/>
                    </w:rPr>
                    <w:t xml:space="preserve"> which then</w:t>
                  </w:r>
                  <w:r w:rsidRPr="005B1FCF">
                    <w:rPr>
                      <w:rFonts w:ascii="Arial" w:eastAsia="Calibri" w:hAnsi="Arial" w:cs="Arial"/>
                      <w:sz w:val="20"/>
                      <w:szCs w:val="20"/>
                      <w:lang w:val="en-PH"/>
                    </w:rPr>
                    <w:t xml:space="preserve"> overflow</w:t>
                  </w:r>
                  <w:r w:rsidR="004270BE" w:rsidRPr="005B1FCF">
                    <w:rPr>
                      <w:rFonts w:ascii="Arial" w:eastAsia="Calibri" w:hAnsi="Arial" w:cs="Arial"/>
                      <w:sz w:val="20"/>
                      <w:szCs w:val="20"/>
                      <w:lang w:val="en-PH"/>
                    </w:rPr>
                    <w:t>s</w:t>
                  </w:r>
                  <w:r w:rsidRPr="005B1FCF">
                    <w:rPr>
                      <w:rFonts w:ascii="Arial" w:eastAsia="Calibri" w:hAnsi="Arial" w:cs="Arial"/>
                      <w:sz w:val="20"/>
                      <w:szCs w:val="20"/>
                      <w:lang w:val="en-PH"/>
                    </w:rPr>
                    <w:t xml:space="preserve"> to the Pre-Aeration tank </w:t>
                  </w:r>
                </w:p>
              </w:tc>
            </w:tr>
          </w:tbl>
          <w:p w14:paraId="02C97833" w14:textId="431C9850" w:rsidR="007918C9" w:rsidRPr="005B1FCF" w:rsidRDefault="007918C9" w:rsidP="00ED2EAA">
            <w:pPr>
              <w:spacing w:before="100" w:beforeAutospacing="1" w:after="0" w:line="273" w:lineRule="auto"/>
              <w:ind w:left="360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  <w:tr w:rsidR="007918C9" w:rsidRPr="005B1FCF" w14:paraId="61F29367" w14:textId="77777777" w:rsidTr="00ED2EAA">
        <w:trPr>
          <w:trHeight w:val="20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4501" w14:textId="77777777" w:rsidR="007918C9" w:rsidRPr="005B1FCF" w:rsidRDefault="007918C9" w:rsidP="007918C9">
            <w:pPr>
              <w:pStyle w:val="ListParagraph"/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Arial" w:eastAsia="SimSun" w:hAnsi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82A25" w14:textId="6459A941" w:rsidR="007918C9" w:rsidRPr="005B1FCF" w:rsidRDefault="00ED2EAA" w:rsidP="00DE29E1">
            <w:pPr>
              <w:spacing w:before="100" w:beforeAutospacing="1"/>
              <w:jc w:val="center"/>
              <w:rPr>
                <w:rFonts w:ascii="Arial" w:eastAsia="SimSun" w:hAnsi="Arial"/>
                <w:b/>
                <w:bCs/>
                <w:sz w:val="20"/>
                <w:szCs w:val="20"/>
              </w:rPr>
            </w:pPr>
            <w:r w:rsidRPr="005B1FCF">
              <w:rPr>
                <w:rFonts w:ascii="Arial" w:eastAsia="SimSun" w:hAnsi="Arial"/>
                <w:b/>
                <w:bCs/>
                <w:sz w:val="20"/>
                <w:szCs w:val="20"/>
              </w:rPr>
              <w:t>Aeration Tank</w:t>
            </w:r>
          </w:p>
          <w:p w14:paraId="4D95A27C" w14:textId="77777777" w:rsidR="007918C9" w:rsidRPr="005B1FCF" w:rsidRDefault="007918C9" w:rsidP="001732D0">
            <w:pPr>
              <w:spacing w:before="100" w:beforeAutospacing="1"/>
              <w:rPr>
                <w:rFonts w:ascii="Arial" w:eastAsia="SimSun" w:hAnsi="Arial"/>
                <w:b/>
                <w:bCs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5C18B" w14:textId="77777777" w:rsidR="00ED2EAA" w:rsidRPr="005B1FCF" w:rsidRDefault="00ED2EAA" w:rsidP="00ED2EAA">
            <w:pPr>
              <w:rPr>
                <w:rFonts w:ascii="Arial" w:hAnsi="Arial"/>
                <w:sz w:val="20"/>
                <w:szCs w:val="20"/>
              </w:rPr>
            </w:pPr>
            <w:r w:rsidRPr="005B1FCF">
              <w:rPr>
                <w:rFonts w:ascii="Arial" w:hAnsi="Arial"/>
                <w:sz w:val="20"/>
                <w:szCs w:val="20"/>
              </w:rPr>
              <w:t>Aeration of wastewater, that is aeration before primary treatment is provided for the following purposes:</w:t>
            </w:r>
          </w:p>
          <w:p w14:paraId="354ED946" w14:textId="12FEC2A5" w:rsidR="00ED2EAA" w:rsidRPr="005B1FCF" w:rsidRDefault="00ED2EAA" w:rsidP="00ED2EAA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5B1FCF">
              <w:rPr>
                <w:rFonts w:ascii="Arial" w:hAnsi="Arial"/>
                <w:sz w:val="20"/>
                <w:szCs w:val="20"/>
              </w:rPr>
              <w:t>1. To obtain a greater removal of suspended solids in sedimentation tanks</w:t>
            </w:r>
          </w:p>
          <w:p w14:paraId="2CF21BF0" w14:textId="527DFB92" w:rsidR="00ED2EAA" w:rsidRPr="005B1FCF" w:rsidRDefault="00ED2EAA" w:rsidP="00ED2EAA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5B1FCF">
              <w:rPr>
                <w:rFonts w:ascii="Arial" w:hAnsi="Arial"/>
                <w:sz w:val="20"/>
                <w:szCs w:val="20"/>
              </w:rPr>
              <w:t>2. To assist in the removal of grease and oil carried in the wastewater</w:t>
            </w:r>
          </w:p>
          <w:p w14:paraId="5F2680EE" w14:textId="462902C1" w:rsidR="00ED2EAA" w:rsidRPr="005B1FCF" w:rsidRDefault="00ED2EAA" w:rsidP="00ED2EAA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5B1FCF">
              <w:rPr>
                <w:rFonts w:ascii="Arial" w:hAnsi="Arial"/>
                <w:sz w:val="20"/>
                <w:szCs w:val="20"/>
              </w:rPr>
              <w:t>3. To freshen up septic wastewater prior to further treatment</w:t>
            </w:r>
          </w:p>
          <w:p w14:paraId="00874F1C" w14:textId="2E5B837A" w:rsidR="007918C9" w:rsidRPr="005B1FCF" w:rsidRDefault="00ED2EAA" w:rsidP="004270BE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5B1FCF">
              <w:rPr>
                <w:rFonts w:ascii="Arial" w:hAnsi="Arial"/>
                <w:sz w:val="20"/>
                <w:szCs w:val="20"/>
              </w:rPr>
              <w:t>4. BOD reduction. Pre-aeration is accomplished by introducing air into the wastewater for a period of 20</w:t>
            </w:r>
            <w:r w:rsidR="004270BE" w:rsidRPr="005B1FCF">
              <w:rPr>
                <w:rFonts w:ascii="Arial" w:hAnsi="Arial"/>
                <w:sz w:val="20"/>
                <w:szCs w:val="20"/>
              </w:rPr>
              <w:t>-</w:t>
            </w:r>
            <w:r w:rsidRPr="005B1FCF">
              <w:rPr>
                <w:rFonts w:ascii="Arial" w:hAnsi="Arial"/>
                <w:sz w:val="20"/>
                <w:szCs w:val="20"/>
              </w:rPr>
              <w:t>30 minutes at the design flow</w:t>
            </w:r>
          </w:p>
        </w:tc>
      </w:tr>
      <w:tr w:rsidR="00ED2EAA" w:rsidRPr="005B1FCF" w14:paraId="7A7F03E7" w14:textId="77777777" w:rsidTr="00ED2EAA">
        <w:trPr>
          <w:trHeight w:val="344"/>
        </w:trPr>
        <w:tc>
          <w:tcPr>
            <w:tcW w:w="580" w:type="dxa"/>
          </w:tcPr>
          <w:p w14:paraId="20E7AA79" w14:textId="77777777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  <w:p w14:paraId="7283A01F" w14:textId="77777777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6. </w:t>
            </w:r>
          </w:p>
          <w:p w14:paraId="3EA2BFFF" w14:textId="77777777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395" w:type="dxa"/>
          </w:tcPr>
          <w:p w14:paraId="04AC617F" w14:textId="6EB4897C" w:rsidR="00ED2EAA" w:rsidRPr="005B1FCF" w:rsidRDefault="00ED2EAA" w:rsidP="00DE2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5B1FCF"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PH" w:eastAsia="en-PH"/>
              </w:rPr>
              <w:t>Anoxic Tank</w:t>
            </w:r>
          </w:p>
        </w:tc>
        <w:tc>
          <w:tcPr>
            <w:tcW w:w="7476" w:type="dxa"/>
          </w:tcPr>
          <w:p w14:paraId="64250007" w14:textId="0972A91F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Anoxic means depletion or deficiency of oxygen. Anoxic process is </w:t>
            </w:r>
            <w:r w:rsidR="004270B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a 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biological treatment process by which nitrate NO3 nitrogen is converted to molecular nitrogen gas in the absence of oxygen. Anoxic process is also known as denitrification. </w:t>
            </w:r>
          </w:p>
        </w:tc>
      </w:tr>
      <w:tr w:rsidR="00ED2EAA" w:rsidRPr="005B1FCF" w14:paraId="39EB0470" w14:textId="77777777" w:rsidTr="00ED2EAA">
        <w:trPr>
          <w:trHeight w:val="3968"/>
        </w:trPr>
        <w:tc>
          <w:tcPr>
            <w:tcW w:w="580" w:type="dxa"/>
          </w:tcPr>
          <w:p w14:paraId="75C59C51" w14:textId="77777777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  <w:p w14:paraId="390AC2BE" w14:textId="77777777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7. </w:t>
            </w:r>
          </w:p>
          <w:p w14:paraId="6CDDBB7A" w14:textId="77777777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395" w:type="dxa"/>
          </w:tcPr>
          <w:p w14:paraId="116E29F7" w14:textId="6C83683D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5B1FCF"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PH" w:eastAsia="en-PH"/>
              </w:rPr>
              <w:t>Advance</w:t>
            </w:r>
            <w:r w:rsidR="004270BE" w:rsidRPr="005B1FCF"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PH" w:eastAsia="en-PH"/>
              </w:rPr>
              <w:t xml:space="preserve">d </w:t>
            </w:r>
            <w:r w:rsidRPr="005B1FCF"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PH" w:eastAsia="en-PH"/>
              </w:rPr>
              <w:t xml:space="preserve">Oxidation </w:t>
            </w:r>
            <w:r w:rsidR="004270BE" w:rsidRPr="005B1FCF"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PH" w:eastAsia="en-PH"/>
              </w:rPr>
              <w:t>P</w:t>
            </w:r>
            <w:r w:rsidRPr="005B1FCF"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PH" w:eastAsia="en-PH"/>
              </w:rPr>
              <w:t xml:space="preserve">rocess </w:t>
            </w:r>
          </w:p>
        </w:tc>
        <w:tc>
          <w:tcPr>
            <w:tcW w:w="7476" w:type="dxa"/>
          </w:tcPr>
          <w:p w14:paraId="4A4C98E9" w14:textId="53CF2B92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The influent will now be subjected to the 1st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t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ank of the new STP installed, using a submersible pump. In this stage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,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the influent undergo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es A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dvance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d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Oxidation.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This is where 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the air coming from the Air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C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ompressors (a device that</w:t>
            </w:r>
            <w:r w:rsidRPr="005B1FCF">
              <w:rPr>
                <w:rFonts w:ascii="Arial" w:hAnsi="Arial"/>
                <w:i/>
                <w:iCs/>
                <w:color w:val="000000"/>
                <w:sz w:val="20"/>
                <w:szCs w:val="20"/>
                <w:lang w:val="en-PH" w:eastAsia="en-PH"/>
              </w:rPr>
              <w:t xml:space="preserve"> 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converts power into potential energy to produce pressurized air) pass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es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thr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ough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Advance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d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Oxidation Generators to convert air into O3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&amp;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will be distributed to the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1st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tank by fine bubble diffusers with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a 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Vortex Tower (The energy of the vortex is a force that improves the quality of water.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The 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swirl effect helps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in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remov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ing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contaminants in the water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).</w:t>
            </w:r>
          </w:p>
          <w:p w14:paraId="7792F49D" w14:textId="2C1D7E6B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5B1FCF"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PH" w:eastAsia="en-PH"/>
              </w:rPr>
              <w:t>Advance</w:t>
            </w:r>
            <w:r w:rsidR="000A4BCE" w:rsidRPr="005B1FCF"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PH" w:eastAsia="en-PH"/>
              </w:rPr>
              <w:t>d</w:t>
            </w:r>
            <w:r w:rsidRPr="005B1FCF"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PH" w:eastAsia="en-PH"/>
              </w:rPr>
              <w:t xml:space="preserve"> Oxidation Generators 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- a device that turns regular air into ozone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&amp; is 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capable of removing contaminants in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the 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air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&amp;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water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. It 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also treats industrial waste. </w:t>
            </w:r>
          </w:p>
          <w:p w14:paraId="5BBF204C" w14:textId="77777777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5B1FCF"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PH" w:eastAsia="en-PH"/>
              </w:rPr>
              <w:t xml:space="preserve">Advantages of using Ozone Generators for Water Treatment </w:t>
            </w:r>
          </w:p>
          <w:p w14:paraId="4E46E7CA" w14:textId="29AADC6E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a) Inactivation of viruses</w:t>
            </w:r>
          </w:p>
          <w:p w14:paraId="1137049B" w14:textId="4A63F36E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b) Can be used for pesticide removal in water</w:t>
            </w:r>
          </w:p>
          <w:p w14:paraId="06B86815" w14:textId="2F94FF18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c) Ozone acts as an effective deodorizer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&amp; 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will eliminate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any 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unpleasant odor from the treated water </w:t>
            </w:r>
          </w:p>
          <w:p w14:paraId="6B7DA2D3" w14:textId="736B4F15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d)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N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o re-growth of microorganism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s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when using ozone disinfection </w:t>
            </w:r>
          </w:p>
          <w:p w14:paraId="4DDC7781" w14:textId="76C5D9BA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e) The treatment process does not add chemicals to water </w:t>
            </w:r>
          </w:p>
          <w:p w14:paraId="1DE17DA3" w14:textId="08AC0727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f) Chemical water treatment leaves long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-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term chemical effects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in the 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environment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--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some of which are negative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, of which, o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zone does not</w:t>
            </w:r>
          </w:p>
          <w:p w14:paraId="6E9D8DA9" w14:textId="557836E0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g) Unlike chlorine, ozone leaves no harmful chlorinated by-products in the water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;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o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zone quickly reverts back to pure oxygen if unused </w:t>
            </w:r>
          </w:p>
          <w:p w14:paraId="2D50761F" w14:textId="2DBB9580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h) Ozone oxidation reactions take place several thousand times faster than those of chlorine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&amp;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other chemicals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in the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destruction of bacteria, viruses, yeast, molds, cysts, mildew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&amp; 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most other organic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&amp;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inorganic contaminants </w:t>
            </w:r>
          </w:p>
          <w:p w14:paraId="02D04221" w14:textId="5F3F97BA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proofErr w:type="spellStart"/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i</w:t>
            </w:r>
            <w:proofErr w:type="spellEnd"/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) Ozone is generated on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-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site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&amp;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does not require storage </w:t>
            </w:r>
          </w:p>
          <w:p w14:paraId="0A85AEAE" w14:textId="57556A43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j) You cannot overdose with ozone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,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as unused ozone escapes out of the water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&amp;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reverts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back 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to oxygen </w:t>
            </w:r>
          </w:p>
          <w:p w14:paraId="458AEFA7" w14:textId="4C1C53D3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k) Ozone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,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in appropriate doses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,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can treat all water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-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borne pathogens </w:t>
            </w:r>
          </w:p>
          <w:p w14:paraId="7E18AB1A" w14:textId="141C10AD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l) Ozone oxidizes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&amp;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destroys oils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&amp;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other contaminants in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the 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water </w:t>
            </w:r>
          </w:p>
          <w:p w14:paraId="13690660" w14:textId="6BCD0EF8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m) Ozone acts as a micro-flocculent, aiding in the removal of minerals such as iron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&amp;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manganese. </w:t>
            </w:r>
          </w:p>
          <w:p w14:paraId="3F264327" w14:textId="77777777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ED2EAA" w:rsidRPr="005B1FCF" w14:paraId="3D30C005" w14:textId="77777777" w:rsidTr="00ED2EAA">
        <w:trPr>
          <w:trHeight w:val="840"/>
        </w:trPr>
        <w:tc>
          <w:tcPr>
            <w:tcW w:w="580" w:type="dxa"/>
          </w:tcPr>
          <w:p w14:paraId="08160B4B" w14:textId="77777777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  <w:p w14:paraId="50BBDE1D" w14:textId="77777777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8. </w:t>
            </w:r>
          </w:p>
          <w:p w14:paraId="5244DC45" w14:textId="77777777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395" w:type="dxa"/>
          </w:tcPr>
          <w:p w14:paraId="36C325D3" w14:textId="77777777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5B1FCF"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PH" w:eastAsia="en-PH"/>
              </w:rPr>
              <w:t xml:space="preserve">UV Light </w:t>
            </w:r>
          </w:p>
        </w:tc>
        <w:tc>
          <w:tcPr>
            <w:tcW w:w="7476" w:type="dxa"/>
          </w:tcPr>
          <w:p w14:paraId="306E6110" w14:textId="12C636F4" w:rsidR="000A4BCE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In-fluent will now pass thr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ough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the UV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L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ights installed in the 3rd Tank or the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D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isinfection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T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ank. </w:t>
            </w:r>
          </w:p>
          <w:p w14:paraId="778ED28F" w14:textId="5F0265A7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5B1FCF"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PH" w:eastAsia="en-PH"/>
              </w:rPr>
              <w:t xml:space="preserve">UV Lights 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– electromagnetic radiation with wavelength from 10nanometer to 400nanometer, shorter than visible light but longer than X-rays. It is used to kill or inact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ivate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microorganism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s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by destroying nucleic acids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&amp;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disrupting their DNA, leaving them unable to perform vital cellular functions. It produces strong enough UV-C </w:t>
            </w:r>
            <w:r w:rsidR="00D40512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L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ight in circulating water system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s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to make them inhospitable to microorganisms such as bacteria, viruses, molds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&amp;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other pathogens</w:t>
            </w:r>
          </w:p>
        </w:tc>
      </w:tr>
      <w:tr w:rsidR="00ED2EAA" w:rsidRPr="005B1FCF" w14:paraId="76FA8445" w14:textId="77777777" w:rsidTr="00ED2EAA">
        <w:trPr>
          <w:trHeight w:val="229"/>
        </w:trPr>
        <w:tc>
          <w:tcPr>
            <w:tcW w:w="580" w:type="dxa"/>
          </w:tcPr>
          <w:p w14:paraId="12435444" w14:textId="77777777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  <w:p w14:paraId="3C045D04" w14:textId="77777777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9. </w:t>
            </w:r>
          </w:p>
          <w:p w14:paraId="0E7131A8" w14:textId="77777777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395" w:type="dxa"/>
          </w:tcPr>
          <w:p w14:paraId="278AAD49" w14:textId="77777777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5B1FCF"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PH" w:eastAsia="en-PH"/>
              </w:rPr>
              <w:t xml:space="preserve">Disinfection Tank </w:t>
            </w:r>
          </w:p>
        </w:tc>
        <w:tc>
          <w:tcPr>
            <w:tcW w:w="7476" w:type="dxa"/>
          </w:tcPr>
          <w:p w14:paraId="0E26864A" w14:textId="4E31C9D8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In-fluent will </w:t>
            </w:r>
            <w:r w:rsidR="00D40512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then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go through the Di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sinfection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T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ank.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The d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iffuser will be installed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&amp;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Advance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d 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Oxidation Process (AOP)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will then take place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i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n this tank for additional decontaminat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ion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</w:t>
            </w:r>
          </w:p>
        </w:tc>
      </w:tr>
      <w:tr w:rsidR="00ED2EAA" w:rsidRPr="005B1FCF" w14:paraId="1C63B94F" w14:textId="77777777" w:rsidTr="00ED2EAA">
        <w:trPr>
          <w:trHeight w:val="99"/>
        </w:trPr>
        <w:tc>
          <w:tcPr>
            <w:tcW w:w="580" w:type="dxa"/>
          </w:tcPr>
          <w:p w14:paraId="03B13E89" w14:textId="77777777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  <w:p w14:paraId="41B8BDCC" w14:textId="77777777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10. </w:t>
            </w:r>
          </w:p>
          <w:p w14:paraId="67562581" w14:textId="77777777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395" w:type="dxa"/>
          </w:tcPr>
          <w:p w14:paraId="6EE9C35E" w14:textId="77777777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5B1FCF"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PH" w:eastAsia="en-PH"/>
              </w:rPr>
              <w:t xml:space="preserve">Filtration </w:t>
            </w:r>
          </w:p>
        </w:tc>
        <w:tc>
          <w:tcPr>
            <w:tcW w:w="7476" w:type="dxa"/>
          </w:tcPr>
          <w:p w14:paraId="18F8D082" w14:textId="6DE93E48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Effluent will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then 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be subjected to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f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iltration to remove impurities in </w:t>
            </w:r>
            <w:r w:rsidR="000A4BC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the 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water </w:t>
            </w:r>
          </w:p>
        </w:tc>
      </w:tr>
      <w:tr w:rsidR="00ED2EAA" w:rsidRPr="005B1FCF" w14:paraId="6230F3B4" w14:textId="77777777" w:rsidTr="00ED2EAA">
        <w:trPr>
          <w:trHeight w:val="222"/>
        </w:trPr>
        <w:tc>
          <w:tcPr>
            <w:tcW w:w="580" w:type="dxa"/>
          </w:tcPr>
          <w:p w14:paraId="38C8DA60" w14:textId="77777777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  <w:p w14:paraId="0C6E6414" w14:textId="77777777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11. </w:t>
            </w:r>
          </w:p>
          <w:p w14:paraId="02020685" w14:textId="77777777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395" w:type="dxa"/>
          </w:tcPr>
          <w:p w14:paraId="22C0D916" w14:textId="1E0869C5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5B1FCF"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PH" w:eastAsia="en-PH"/>
              </w:rPr>
              <w:t xml:space="preserve">PLC </w:t>
            </w:r>
            <w:proofErr w:type="gramStart"/>
            <w:r w:rsidRPr="005B1FCF"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PH" w:eastAsia="en-PH"/>
              </w:rPr>
              <w:t>( Programmabl</w:t>
            </w:r>
            <w:r w:rsidR="00043AED" w:rsidRPr="005B1FCF"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PH" w:eastAsia="en-PH"/>
              </w:rPr>
              <w:t>e</w:t>
            </w:r>
            <w:proofErr w:type="gramEnd"/>
            <w:r w:rsidR="00043AED" w:rsidRPr="005B1FCF"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PH" w:eastAsia="en-PH"/>
              </w:rPr>
              <w:t xml:space="preserve"> Logic Controller</w:t>
            </w:r>
          </w:p>
        </w:tc>
        <w:tc>
          <w:tcPr>
            <w:tcW w:w="7476" w:type="dxa"/>
          </w:tcPr>
          <w:p w14:paraId="5B54E062" w14:textId="0BABD396" w:rsidR="00ED2EAA" w:rsidRPr="005B1FCF" w:rsidRDefault="00ED2EAA" w:rsidP="00ED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The above is controlled by </w:t>
            </w:r>
            <w:r w:rsidR="004270B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a 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Programmable Logic Controller (PLC) system </w:t>
            </w:r>
            <w:r w:rsidR="004270B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&amp;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float switches</w:t>
            </w:r>
            <w:r w:rsidR="004270B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that are 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p</w:t>
            </w:r>
            <w:r w:rsidR="004270BE"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ositioned</w:t>
            </w:r>
            <w:r w:rsidRPr="005B1FCF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 at a certain water level </w:t>
            </w:r>
          </w:p>
        </w:tc>
      </w:tr>
      <w:tr w:rsidR="004270BE" w:rsidRPr="005B1FCF" w14:paraId="4686D268" w14:textId="77777777" w:rsidTr="00ED2EA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B308" w14:textId="0AC6B3C0" w:rsidR="004270BE" w:rsidRPr="005B1FCF" w:rsidRDefault="004270BE" w:rsidP="004270BE">
            <w:pPr>
              <w:spacing w:before="100" w:beforeAutospacing="1" w:after="0" w:line="240" w:lineRule="auto"/>
              <w:rPr>
                <w:rFonts w:ascii="Arial" w:eastAsia="SimSun" w:hAnsi="Arial"/>
                <w:sz w:val="20"/>
                <w:szCs w:val="20"/>
              </w:rPr>
            </w:pPr>
            <w:r w:rsidRPr="005B1FCF">
              <w:rPr>
                <w:rFonts w:ascii="Arial" w:eastAsia="SimSun" w:hAnsi="Arial"/>
                <w:sz w:val="20"/>
                <w:szCs w:val="20"/>
              </w:rPr>
              <w:t>12.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7C4DC" w14:textId="1E06834E" w:rsidR="004270BE" w:rsidRPr="005B1FCF" w:rsidRDefault="004270BE" w:rsidP="004270BE">
            <w:pPr>
              <w:spacing w:before="100" w:beforeAutospacing="1"/>
              <w:rPr>
                <w:rFonts w:ascii="Arial" w:eastAsia="SimSun" w:hAnsi="Arial"/>
                <w:b/>
                <w:bCs/>
                <w:sz w:val="20"/>
                <w:szCs w:val="20"/>
              </w:rPr>
            </w:pPr>
            <w:r w:rsidRPr="005B1FCF">
              <w:rPr>
                <w:rFonts w:ascii="Arial" w:eastAsia="SimSun" w:hAnsi="Arial"/>
                <w:b/>
                <w:bCs/>
                <w:sz w:val="20"/>
                <w:szCs w:val="20"/>
              </w:rPr>
              <w:t xml:space="preserve">Discharge </w:t>
            </w:r>
          </w:p>
        </w:tc>
        <w:tc>
          <w:tcPr>
            <w:tcW w:w="7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81DAA" w14:textId="7AE80F6A" w:rsidR="004270BE" w:rsidRPr="005B1FCF" w:rsidRDefault="004270BE" w:rsidP="004270BE">
            <w:pPr>
              <w:spacing w:before="100" w:beforeAutospacing="1" w:after="160" w:line="256" w:lineRule="auto"/>
              <w:rPr>
                <w:rFonts w:ascii="Arial" w:hAnsi="Arial"/>
                <w:sz w:val="20"/>
                <w:szCs w:val="20"/>
              </w:rPr>
            </w:pPr>
            <w:r w:rsidRPr="005B1FCF">
              <w:rPr>
                <w:rFonts w:ascii="Arial" w:hAnsi="Arial"/>
                <w:sz w:val="20"/>
                <w:szCs w:val="20"/>
              </w:rPr>
              <w:t>Three (3) hours per cycle</w:t>
            </w:r>
          </w:p>
        </w:tc>
      </w:tr>
    </w:tbl>
    <w:p w14:paraId="504E006A" w14:textId="047FF82E" w:rsidR="00043AED" w:rsidRDefault="00043AED" w:rsidP="00DE29E1">
      <w:pPr>
        <w:adjustRightInd w:val="0"/>
        <w:snapToGrid w:val="0"/>
        <w:spacing w:line="240" w:lineRule="auto"/>
        <w:ind w:left="2940" w:firstLine="420"/>
        <w:rPr>
          <w:rFonts w:ascii="Arial" w:hAnsi="Arial" w:cs="Arial"/>
          <w:sz w:val="20"/>
          <w:szCs w:val="20"/>
        </w:rPr>
      </w:pPr>
    </w:p>
    <w:p w14:paraId="3C60B5E2" w14:textId="77777777" w:rsidR="005B1FCF" w:rsidRPr="005B1FCF" w:rsidRDefault="005B1FCF" w:rsidP="00DE29E1">
      <w:pPr>
        <w:adjustRightInd w:val="0"/>
        <w:snapToGrid w:val="0"/>
        <w:spacing w:line="240" w:lineRule="auto"/>
        <w:ind w:left="2940" w:firstLine="420"/>
        <w:rPr>
          <w:rFonts w:ascii="Arial" w:hAnsi="Arial" w:cs="Arial"/>
          <w:sz w:val="20"/>
          <w:szCs w:val="20"/>
        </w:rPr>
      </w:pPr>
    </w:p>
    <w:p w14:paraId="4CEE39CB" w14:textId="440A0AD2" w:rsidR="004805D4" w:rsidRPr="005B1FCF" w:rsidRDefault="004805D4" w:rsidP="00DE29E1">
      <w:pPr>
        <w:adjustRightInd w:val="0"/>
        <w:snapToGrid w:val="0"/>
        <w:spacing w:line="240" w:lineRule="auto"/>
        <w:ind w:left="2940" w:firstLine="420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 xml:space="preserve"> </w:t>
      </w:r>
      <w:r w:rsidR="00DE29E1" w:rsidRPr="005B1FCF">
        <w:rPr>
          <w:rFonts w:ascii="Arial" w:hAnsi="Arial" w:cs="Arial"/>
          <w:b/>
          <w:sz w:val="20"/>
          <w:szCs w:val="20"/>
        </w:rPr>
        <w:t>PROCESS FLOW DIAGRAM</w:t>
      </w:r>
    </w:p>
    <w:p w14:paraId="0EC5022E" w14:textId="0ACC161F" w:rsidR="004805D4" w:rsidRPr="005B1FCF" w:rsidRDefault="00043AED" w:rsidP="00043AED">
      <w:pPr>
        <w:adjustRightInd w:val="0"/>
        <w:snapToGri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2EA6B03" wp14:editId="1CCB3FED">
            <wp:extent cx="6088380" cy="3675625"/>
            <wp:effectExtent l="0" t="0" r="762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897" cy="367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94CC5" w14:textId="257B4F40" w:rsidR="00043AED" w:rsidRDefault="00043AED" w:rsidP="00043AED">
      <w:pPr>
        <w:adjustRightInd w:val="0"/>
        <w:snapToGri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069C018D" w14:textId="29F433A6" w:rsidR="005B1FCF" w:rsidRDefault="005B1FCF" w:rsidP="00043AED">
      <w:pPr>
        <w:adjustRightInd w:val="0"/>
        <w:snapToGri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186E2E57" w14:textId="55F47A93" w:rsidR="005B1FCF" w:rsidRDefault="005B1FCF" w:rsidP="00043AED">
      <w:pPr>
        <w:adjustRightInd w:val="0"/>
        <w:snapToGri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1F0F315F" w14:textId="24E5C66E" w:rsidR="005B1FCF" w:rsidRDefault="005B1FCF" w:rsidP="00043AED">
      <w:pPr>
        <w:adjustRightInd w:val="0"/>
        <w:snapToGri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1DFA374A" w14:textId="2327D6BE" w:rsidR="005B1FCF" w:rsidRDefault="005B1FCF" w:rsidP="00043AED">
      <w:pPr>
        <w:adjustRightInd w:val="0"/>
        <w:snapToGri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4A660E17" w14:textId="77777777" w:rsidR="005B1FCF" w:rsidRPr="005B1FCF" w:rsidRDefault="005B1FCF" w:rsidP="00043AED">
      <w:pPr>
        <w:adjustRightInd w:val="0"/>
        <w:snapToGri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38646600" w14:textId="1DD9E6DF" w:rsidR="007918C9" w:rsidRPr="005B1FCF" w:rsidRDefault="007918C9" w:rsidP="007918C9">
      <w:pPr>
        <w:pStyle w:val="ListParagraph"/>
        <w:numPr>
          <w:ilvl w:val="0"/>
          <w:numId w:val="18"/>
        </w:numPr>
        <w:adjustRightInd w:val="0"/>
        <w:snapToGri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5B1FCF">
        <w:rPr>
          <w:rFonts w:ascii="Arial" w:hAnsi="Arial" w:cs="Arial"/>
          <w:b/>
          <w:sz w:val="20"/>
          <w:szCs w:val="20"/>
        </w:rPr>
        <w:t>P</w:t>
      </w:r>
      <w:r w:rsidR="004805D4" w:rsidRPr="005B1FCF">
        <w:rPr>
          <w:rFonts w:ascii="Arial" w:hAnsi="Arial" w:cs="Arial"/>
          <w:b/>
          <w:sz w:val="20"/>
          <w:szCs w:val="20"/>
        </w:rPr>
        <w:t>RICING</w:t>
      </w:r>
    </w:p>
    <w:p w14:paraId="4B7AC31E" w14:textId="5FADBB68" w:rsidR="004805D4" w:rsidRPr="005B1FCF" w:rsidRDefault="004805D4" w:rsidP="004805D4">
      <w:pPr>
        <w:pStyle w:val="ListParagraph"/>
        <w:adjustRightInd w:val="0"/>
        <w:snapToGrid w:val="0"/>
        <w:spacing w:line="240" w:lineRule="auto"/>
        <w:ind w:left="1080"/>
        <w:rPr>
          <w:rFonts w:ascii="Arial" w:hAnsi="Arial" w:cs="Arial"/>
          <w:b/>
          <w:sz w:val="20"/>
          <w:szCs w:val="20"/>
        </w:rPr>
      </w:pPr>
    </w:p>
    <w:p w14:paraId="746C8D00" w14:textId="59B98C9B" w:rsidR="004805D4" w:rsidRPr="005B1FCF" w:rsidRDefault="004805D4" w:rsidP="00DE29E1">
      <w:pPr>
        <w:adjustRightInd w:val="0"/>
        <w:snapToGri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6531160A" w14:textId="520E909B" w:rsidR="007918C9" w:rsidRPr="005B1FCF" w:rsidRDefault="004805D4" w:rsidP="007918C9">
      <w:pPr>
        <w:pStyle w:val="ListParagraph"/>
        <w:numPr>
          <w:ilvl w:val="0"/>
          <w:numId w:val="18"/>
        </w:numPr>
        <w:adjustRightInd w:val="0"/>
        <w:snapToGrid w:val="0"/>
        <w:spacing w:line="240" w:lineRule="auto"/>
        <w:ind w:left="851"/>
        <w:rPr>
          <w:rFonts w:ascii="Arial" w:hAnsi="Arial" w:cs="Arial"/>
          <w:b/>
          <w:sz w:val="20"/>
          <w:szCs w:val="20"/>
        </w:rPr>
      </w:pPr>
      <w:r w:rsidRPr="005B1FCF">
        <w:rPr>
          <w:rFonts w:ascii="Arial" w:hAnsi="Arial" w:cs="Arial"/>
          <w:b/>
          <w:sz w:val="20"/>
          <w:szCs w:val="20"/>
        </w:rPr>
        <w:t>TERMS &amp; CONDITIONS</w:t>
      </w:r>
    </w:p>
    <w:p w14:paraId="13CE6CD8" w14:textId="77777777" w:rsidR="004805D4" w:rsidRPr="005B1FCF" w:rsidRDefault="004805D4" w:rsidP="004805D4">
      <w:pPr>
        <w:pStyle w:val="ListParagraph"/>
        <w:adjustRightInd w:val="0"/>
        <w:snapToGrid w:val="0"/>
        <w:spacing w:line="240" w:lineRule="auto"/>
        <w:ind w:left="851"/>
        <w:rPr>
          <w:rFonts w:ascii="Arial" w:hAnsi="Arial" w:cs="Arial"/>
          <w:b/>
          <w:sz w:val="20"/>
          <w:szCs w:val="20"/>
        </w:rPr>
      </w:pPr>
    </w:p>
    <w:p w14:paraId="0850E799" w14:textId="5B53147E" w:rsidR="00500984" w:rsidRPr="005B1FCF" w:rsidRDefault="00500984" w:rsidP="007918C9">
      <w:pPr>
        <w:pStyle w:val="ListParagraph"/>
        <w:numPr>
          <w:ilvl w:val="0"/>
          <w:numId w:val="17"/>
        </w:numPr>
        <w:adjustRightInd w:val="0"/>
        <w:snapToGrid w:val="0"/>
        <w:spacing w:line="240" w:lineRule="auto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>All quoted prices are exclusive of 12% VAT</w:t>
      </w:r>
    </w:p>
    <w:p w14:paraId="27277B97" w14:textId="06A25893" w:rsidR="007918C9" w:rsidRPr="005B1FCF" w:rsidRDefault="006852FF" w:rsidP="007918C9">
      <w:pPr>
        <w:pStyle w:val="ListParagraph"/>
        <w:numPr>
          <w:ilvl w:val="0"/>
          <w:numId w:val="17"/>
        </w:numPr>
        <w:adjustRightInd w:val="0"/>
        <w:snapToGrid w:val="0"/>
        <w:spacing w:line="240" w:lineRule="auto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>5</w:t>
      </w:r>
      <w:r w:rsidR="007918C9" w:rsidRPr="005B1FCF">
        <w:rPr>
          <w:rFonts w:ascii="Arial" w:hAnsi="Arial" w:cs="Arial"/>
          <w:sz w:val="20"/>
          <w:szCs w:val="20"/>
        </w:rPr>
        <w:t xml:space="preserve">0% </w:t>
      </w:r>
      <w:r w:rsidR="00820ABE" w:rsidRPr="005B1FCF">
        <w:rPr>
          <w:rFonts w:ascii="Arial" w:hAnsi="Arial" w:cs="Arial"/>
          <w:sz w:val="20"/>
          <w:szCs w:val="20"/>
        </w:rPr>
        <w:t>D</w:t>
      </w:r>
      <w:r w:rsidR="007918C9" w:rsidRPr="005B1FCF">
        <w:rPr>
          <w:rFonts w:ascii="Arial" w:hAnsi="Arial" w:cs="Arial"/>
          <w:sz w:val="20"/>
          <w:szCs w:val="20"/>
        </w:rPr>
        <w:t>own</w:t>
      </w:r>
      <w:r w:rsidR="00820ABE" w:rsidRPr="005B1FCF">
        <w:rPr>
          <w:rFonts w:ascii="Arial" w:hAnsi="Arial" w:cs="Arial"/>
          <w:sz w:val="20"/>
          <w:szCs w:val="20"/>
        </w:rPr>
        <w:t xml:space="preserve"> </w:t>
      </w:r>
      <w:r w:rsidR="00E92B40" w:rsidRPr="005B1FCF">
        <w:rPr>
          <w:rFonts w:ascii="Arial" w:hAnsi="Arial" w:cs="Arial"/>
          <w:sz w:val="20"/>
          <w:szCs w:val="20"/>
        </w:rPr>
        <w:t>p</w:t>
      </w:r>
      <w:r w:rsidR="007918C9" w:rsidRPr="005B1FCF">
        <w:rPr>
          <w:rFonts w:ascii="Arial" w:hAnsi="Arial" w:cs="Arial"/>
          <w:sz w:val="20"/>
          <w:szCs w:val="20"/>
        </w:rPr>
        <w:t>ayment</w:t>
      </w:r>
    </w:p>
    <w:p w14:paraId="30BD104C" w14:textId="226A38C0" w:rsidR="007918C9" w:rsidRPr="005B1FCF" w:rsidRDefault="006852FF" w:rsidP="007918C9">
      <w:pPr>
        <w:pStyle w:val="ListParagraph"/>
        <w:numPr>
          <w:ilvl w:val="0"/>
          <w:numId w:val="17"/>
        </w:numPr>
        <w:spacing w:before="100" w:beforeAutospacing="1" w:after="0" w:line="273" w:lineRule="auto"/>
        <w:jc w:val="both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>4</w:t>
      </w:r>
      <w:r w:rsidR="007918C9" w:rsidRPr="005B1FCF">
        <w:rPr>
          <w:rFonts w:ascii="Arial" w:hAnsi="Arial" w:cs="Arial"/>
          <w:sz w:val="20"/>
          <w:szCs w:val="20"/>
        </w:rPr>
        <w:t xml:space="preserve">0% </w:t>
      </w:r>
      <w:r w:rsidR="00E92B40" w:rsidRPr="005B1FCF">
        <w:rPr>
          <w:rFonts w:ascii="Arial" w:hAnsi="Arial" w:cs="Arial"/>
          <w:sz w:val="20"/>
          <w:szCs w:val="20"/>
        </w:rPr>
        <w:t>Upon completion &amp; turn-over</w:t>
      </w:r>
    </w:p>
    <w:p w14:paraId="74DEFD9F" w14:textId="6B33EC4B" w:rsidR="004805D4" w:rsidRPr="005B1FCF" w:rsidRDefault="007918C9" w:rsidP="004805D4">
      <w:pPr>
        <w:pStyle w:val="ListParagraph"/>
        <w:numPr>
          <w:ilvl w:val="0"/>
          <w:numId w:val="17"/>
        </w:numPr>
        <w:spacing w:before="100" w:beforeAutospacing="1" w:after="0" w:line="273" w:lineRule="auto"/>
        <w:jc w:val="both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 xml:space="preserve">10% </w:t>
      </w:r>
      <w:r w:rsidR="004805D4" w:rsidRPr="005B1FCF">
        <w:rPr>
          <w:rFonts w:ascii="Arial" w:hAnsi="Arial" w:cs="Arial"/>
          <w:sz w:val="20"/>
          <w:szCs w:val="20"/>
        </w:rPr>
        <w:t>F</w:t>
      </w:r>
      <w:r w:rsidRPr="005B1FCF">
        <w:rPr>
          <w:rFonts w:ascii="Arial" w:hAnsi="Arial" w:cs="Arial"/>
          <w:sz w:val="20"/>
          <w:szCs w:val="20"/>
        </w:rPr>
        <w:t xml:space="preserve">inal </w:t>
      </w:r>
      <w:r w:rsidR="004805D4" w:rsidRPr="005B1FCF">
        <w:rPr>
          <w:rFonts w:ascii="Arial" w:hAnsi="Arial" w:cs="Arial"/>
          <w:sz w:val="20"/>
          <w:szCs w:val="20"/>
        </w:rPr>
        <w:t>P</w:t>
      </w:r>
      <w:r w:rsidRPr="005B1FCF">
        <w:rPr>
          <w:rFonts w:ascii="Arial" w:hAnsi="Arial" w:cs="Arial"/>
          <w:sz w:val="20"/>
          <w:szCs w:val="20"/>
        </w:rPr>
        <w:t xml:space="preserve">ayment upon passing of </w:t>
      </w:r>
      <w:r w:rsidR="004805D4" w:rsidRPr="005B1FCF">
        <w:rPr>
          <w:rFonts w:ascii="Arial" w:hAnsi="Arial" w:cs="Arial"/>
          <w:sz w:val="20"/>
          <w:szCs w:val="20"/>
        </w:rPr>
        <w:t xml:space="preserve">the </w:t>
      </w:r>
      <w:r w:rsidRPr="005B1FCF">
        <w:rPr>
          <w:rFonts w:ascii="Arial" w:hAnsi="Arial" w:cs="Arial"/>
          <w:sz w:val="20"/>
          <w:szCs w:val="20"/>
        </w:rPr>
        <w:t xml:space="preserve">water analysis </w:t>
      </w:r>
      <w:r w:rsidR="004805D4" w:rsidRPr="005B1FCF">
        <w:rPr>
          <w:rFonts w:ascii="Arial" w:hAnsi="Arial" w:cs="Arial"/>
          <w:sz w:val="20"/>
          <w:szCs w:val="20"/>
        </w:rPr>
        <w:t xml:space="preserve">from the </w:t>
      </w:r>
      <w:r w:rsidRPr="005B1FCF">
        <w:rPr>
          <w:rFonts w:ascii="Arial" w:hAnsi="Arial" w:cs="Arial"/>
          <w:sz w:val="20"/>
          <w:szCs w:val="20"/>
        </w:rPr>
        <w:t>DENR/EMB</w:t>
      </w:r>
      <w:r w:rsidR="004805D4" w:rsidRPr="005B1FCF">
        <w:rPr>
          <w:rFonts w:ascii="Arial" w:hAnsi="Arial" w:cs="Arial"/>
          <w:sz w:val="20"/>
          <w:szCs w:val="20"/>
        </w:rPr>
        <w:t>-</w:t>
      </w:r>
      <w:r w:rsidRPr="005B1FCF">
        <w:rPr>
          <w:rFonts w:ascii="Arial" w:hAnsi="Arial" w:cs="Arial"/>
          <w:sz w:val="20"/>
          <w:szCs w:val="20"/>
        </w:rPr>
        <w:t xml:space="preserve">accredited testing laboratory for the </w:t>
      </w:r>
      <w:r w:rsidR="004805D4" w:rsidRPr="005B1FCF">
        <w:rPr>
          <w:rFonts w:ascii="Arial" w:hAnsi="Arial" w:cs="Arial"/>
          <w:sz w:val="20"/>
          <w:szCs w:val="20"/>
        </w:rPr>
        <w:t>D</w:t>
      </w:r>
      <w:r w:rsidRPr="005B1FCF">
        <w:rPr>
          <w:rFonts w:ascii="Arial" w:hAnsi="Arial" w:cs="Arial"/>
          <w:sz w:val="20"/>
          <w:szCs w:val="20"/>
        </w:rPr>
        <w:t xml:space="preserve">ischarge </w:t>
      </w:r>
      <w:r w:rsidR="004805D4" w:rsidRPr="005B1FCF">
        <w:rPr>
          <w:rFonts w:ascii="Arial" w:hAnsi="Arial" w:cs="Arial"/>
          <w:sz w:val="20"/>
          <w:szCs w:val="20"/>
        </w:rPr>
        <w:t>P</w:t>
      </w:r>
      <w:r w:rsidRPr="005B1FCF">
        <w:rPr>
          <w:rFonts w:ascii="Arial" w:hAnsi="Arial" w:cs="Arial"/>
          <w:sz w:val="20"/>
          <w:szCs w:val="20"/>
        </w:rPr>
        <w:t>ermit</w:t>
      </w:r>
    </w:p>
    <w:p w14:paraId="7D3BECAF" w14:textId="77777777" w:rsidR="001F5036" w:rsidRPr="005B1FCF" w:rsidRDefault="001F5036" w:rsidP="001F5036">
      <w:pPr>
        <w:pStyle w:val="ListParagraph"/>
        <w:numPr>
          <w:ilvl w:val="0"/>
          <w:numId w:val="17"/>
        </w:numPr>
        <w:spacing w:before="100" w:beforeAutospacing="1" w:after="0" w:line="273" w:lineRule="auto"/>
        <w:jc w:val="both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 xml:space="preserve">A </w:t>
      </w:r>
      <w:r w:rsidR="007918C9" w:rsidRPr="005B1FCF">
        <w:rPr>
          <w:rFonts w:ascii="Arial" w:hAnsi="Arial" w:cs="Arial"/>
          <w:sz w:val="20"/>
          <w:szCs w:val="20"/>
        </w:rPr>
        <w:t xml:space="preserve">Training/Instructional </w:t>
      </w:r>
      <w:r w:rsidRPr="005B1FCF">
        <w:rPr>
          <w:rFonts w:ascii="Arial" w:hAnsi="Arial" w:cs="Arial"/>
          <w:sz w:val="20"/>
          <w:szCs w:val="20"/>
        </w:rPr>
        <w:t>M</w:t>
      </w:r>
      <w:r w:rsidR="007918C9" w:rsidRPr="005B1FCF">
        <w:rPr>
          <w:rFonts w:ascii="Arial" w:hAnsi="Arial" w:cs="Arial"/>
          <w:sz w:val="20"/>
          <w:szCs w:val="20"/>
        </w:rPr>
        <w:t xml:space="preserve">anual will be </w:t>
      </w:r>
      <w:r w:rsidRPr="005B1FCF">
        <w:rPr>
          <w:rFonts w:ascii="Arial" w:hAnsi="Arial" w:cs="Arial"/>
          <w:sz w:val="20"/>
          <w:szCs w:val="20"/>
        </w:rPr>
        <w:t>issued</w:t>
      </w:r>
      <w:r w:rsidR="007918C9" w:rsidRPr="005B1FCF">
        <w:rPr>
          <w:rFonts w:ascii="Arial" w:hAnsi="Arial" w:cs="Arial"/>
          <w:sz w:val="20"/>
          <w:szCs w:val="20"/>
        </w:rPr>
        <w:t xml:space="preserve"> to your designated </w:t>
      </w:r>
      <w:r w:rsidRPr="005B1FCF">
        <w:rPr>
          <w:rFonts w:ascii="Arial" w:hAnsi="Arial" w:cs="Arial"/>
          <w:sz w:val="20"/>
          <w:szCs w:val="20"/>
        </w:rPr>
        <w:t>M</w:t>
      </w:r>
      <w:r w:rsidR="007918C9" w:rsidRPr="005B1FCF">
        <w:rPr>
          <w:rFonts w:ascii="Arial" w:hAnsi="Arial" w:cs="Arial"/>
          <w:sz w:val="20"/>
          <w:szCs w:val="20"/>
        </w:rPr>
        <w:t xml:space="preserve">aintenance </w:t>
      </w:r>
      <w:r w:rsidRPr="005B1FCF">
        <w:rPr>
          <w:rFonts w:ascii="Arial" w:hAnsi="Arial" w:cs="Arial"/>
          <w:sz w:val="20"/>
          <w:szCs w:val="20"/>
        </w:rPr>
        <w:t>O</w:t>
      </w:r>
      <w:r w:rsidR="007918C9" w:rsidRPr="005B1FCF">
        <w:rPr>
          <w:rFonts w:ascii="Arial" w:hAnsi="Arial" w:cs="Arial"/>
          <w:sz w:val="20"/>
          <w:szCs w:val="20"/>
        </w:rPr>
        <w:t>perator upon completion of the</w:t>
      </w:r>
      <w:r w:rsidRPr="005B1FCF">
        <w:rPr>
          <w:rFonts w:ascii="Arial" w:hAnsi="Arial" w:cs="Arial"/>
          <w:sz w:val="20"/>
          <w:szCs w:val="20"/>
        </w:rPr>
        <w:t xml:space="preserve"> project</w:t>
      </w:r>
    </w:p>
    <w:p w14:paraId="5098030D" w14:textId="77777777" w:rsidR="001F5036" w:rsidRPr="005B1FCF" w:rsidRDefault="007918C9" w:rsidP="001F5036">
      <w:pPr>
        <w:pStyle w:val="ListParagraph"/>
        <w:numPr>
          <w:ilvl w:val="0"/>
          <w:numId w:val="17"/>
        </w:numPr>
        <w:spacing w:before="100" w:beforeAutospacing="1" w:after="0" w:line="273" w:lineRule="auto"/>
        <w:jc w:val="both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 xml:space="preserve">Warranty </w:t>
      </w:r>
      <w:r w:rsidR="001F5036" w:rsidRPr="005B1FCF">
        <w:rPr>
          <w:rFonts w:ascii="Arial" w:hAnsi="Arial" w:cs="Arial"/>
          <w:sz w:val="20"/>
          <w:szCs w:val="20"/>
        </w:rPr>
        <w:t>P</w:t>
      </w:r>
      <w:r w:rsidRPr="005B1FCF">
        <w:rPr>
          <w:rFonts w:ascii="Arial" w:hAnsi="Arial" w:cs="Arial"/>
          <w:sz w:val="20"/>
          <w:szCs w:val="20"/>
        </w:rPr>
        <w:t xml:space="preserve">eriod for parts </w:t>
      </w:r>
      <w:r w:rsidR="001F5036" w:rsidRPr="005B1FCF">
        <w:rPr>
          <w:rFonts w:ascii="Arial" w:hAnsi="Arial" w:cs="Arial"/>
          <w:sz w:val="20"/>
          <w:szCs w:val="20"/>
        </w:rPr>
        <w:t>&amp;</w:t>
      </w:r>
      <w:r w:rsidRPr="005B1FCF">
        <w:rPr>
          <w:rFonts w:ascii="Arial" w:hAnsi="Arial" w:cs="Arial"/>
          <w:sz w:val="20"/>
          <w:szCs w:val="20"/>
        </w:rPr>
        <w:t xml:space="preserve"> equipment</w:t>
      </w:r>
      <w:r w:rsidR="001F5036" w:rsidRPr="005B1FCF">
        <w:rPr>
          <w:rFonts w:ascii="Arial" w:hAnsi="Arial" w:cs="Arial"/>
          <w:sz w:val="20"/>
          <w:szCs w:val="20"/>
        </w:rPr>
        <w:t xml:space="preserve"> </w:t>
      </w:r>
      <w:r w:rsidRPr="005B1FCF">
        <w:rPr>
          <w:rFonts w:ascii="Arial" w:hAnsi="Arial" w:cs="Arial"/>
          <w:sz w:val="20"/>
          <w:szCs w:val="20"/>
        </w:rPr>
        <w:t xml:space="preserve">shall be </w:t>
      </w:r>
      <w:r w:rsidRPr="005B1FCF">
        <w:rPr>
          <w:rFonts w:ascii="Arial" w:hAnsi="Arial" w:cs="Arial"/>
          <w:b/>
          <w:bCs/>
          <w:sz w:val="20"/>
          <w:szCs w:val="20"/>
        </w:rPr>
        <w:t xml:space="preserve">Twelve (12) </w:t>
      </w:r>
      <w:r w:rsidR="001F5036" w:rsidRPr="005B1FCF">
        <w:rPr>
          <w:rFonts w:ascii="Arial" w:hAnsi="Arial" w:cs="Arial"/>
          <w:b/>
          <w:bCs/>
          <w:sz w:val="20"/>
          <w:szCs w:val="20"/>
        </w:rPr>
        <w:t>M</w:t>
      </w:r>
      <w:r w:rsidRPr="005B1FCF">
        <w:rPr>
          <w:rFonts w:ascii="Arial" w:hAnsi="Arial" w:cs="Arial"/>
          <w:b/>
          <w:bCs/>
          <w:sz w:val="20"/>
          <w:szCs w:val="20"/>
        </w:rPr>
        <w:t xml:space="preserve">onths </w:t>
      </w:r>
      <w:r w:rsidRPr="005B1FCF">
        <w:rPr>
          <w:rFonts w:ascii="Arial" w:hAnsi="Arial" w:cs="Arial"/>
          <w:sz w:val="20"/>
          <w:szCs w:val="20"/>
        </w:rPr>
        <w:t>from the turn-over date of the operational S</w:t>
      </w:r>
      <w:r w:rsidR="001F5036" w:rsidRPr="005B1FCF">
        <w:rPr>
          <w:rFonts w:ascii="Arial" w:hAnsi="Arial" w:cs="Arial"/>
          <w:sz w:val="20"/>
          <w:szCs w:val="20"/>
        </w:rPr>
        <w:t>ewage Treatment Plant</w:t>
      </w:r>
      <w:r w:rsidRPr="005B1FCF">
        <w:rPr>
          <w:rFonts w:ascii="Arial" w:hAnsi="Arial" w:cs="Arial"/>
          <w:sz w:val="20"/>
          <w:szCs w:val="20"/>
        </w:rPr>
        <w:t xml:space="preserve"> to the end</w:t>
      </w:r>
      <w:r w:rsidR="001F5036" w:rsidRPr="005B1FCF">
        <w:rPr>
          <w:rFonts w:ascii="Arial" w:hAnsi="Arial" w:cs="Arial"/>
          <w:sz w:val="20"/>
          <w:szCs w:val="20"/>
        </w:rPr>
        <w:t>-</w:t>
      </w:r>
      <w:r w:rsidRPr="005B1FCF">
        <w:rPr>
          <w:rFonts w:ascii="Arial" w:hAnsi="Arial" w:cs="Arial"/>
          <w:sz w:val="20"/>
          <w:szCs w:val="20"/>
        </w:rPr>
        <w:t>user</w:t>
      </w:r>
    </w:p>
    <w:p w14:paraId="507587B8" w14:textId="77777777" w:rsidR="001F5036" w:rsidRPr="005B1FCF" w:rsidRDefault="001F5036" w:rsidP="001F5036">
      <w:pPr>
        <w:pStyle w:val="ListParagraph"/>
        <w:numPr>
          <w:ilvl w:val="0"/>
          <w:numId w:val="17"/>
        </w:numPr>
        <w:spacing w:before="100" w:beforeAutospacing="1" w:after="0" w:line="273" w:lineRule="auto"/>
        <w:jc w:val="both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>An annual m</w:t>
      </w:r>
      <w:r w:rsidR="007918C9" w:rsidRPr="005B1FCF">
        <w:rPr>
          <w:rFonts w:ascii="Arial" w:hAnsi="Arial" w:cs="Arial"/>
          <w:sz w:val="20"/>
          <w:szCs w:val="20"/>
        </w:rPr>
        <w:t xml:space="preserve">aintenance check will be conducted after the </w:t>
      </w:r>
      <w:r w:rsidRPr="005B1FCF">
        <w:rPr>
          <w:rFonts w:ascii="Arial" w:hAnsi="Arial" w:cs="Arial"/>
          <w:sz w:val="20"/>
          <w:szCs w:val="20"/>
        </w:rPr>
        <w:t xml:space="preserve">expiration of the </w:t>
      </w:r>
      <w:r w:rsidR="007918C9" w:rsidRPr="005B1FCF">
        <w:rPr>
          <w:rFonts w:ascii="Arial" w:hAnsi="Arial" w:cs="Arial"/>
          <w:sz w:val="20"/>
          <w:szCs w:val="20"/>
        </w:rPr>
        <w:t>12-</w:t>
      </w:r>
      <w:r w:rsidRPr="005B1FCF">
        <w:rPr>
          <w:rFonts w:ascii="Arial" w:hAnsi="Arial" w:cs="Arial"/>
          <w:sz w:val="20"/>
          <w:szCs w:val="20"/>
        </w:rPr>
        <w:t>M</w:t>
      </w:r>
      <w:r w:rsidR="007918C9" w:rsidRPr="005B1FCF">
        <w:rPr>
          <w:rFonts w:ascii="Arial" w:hAnsi="Arial" w:cs="Arial"/>
          <w:sz w:val="20"/>
          <w:szCs w:val="20"/>
        </w:rPr>
        <w:t xml:space="preserve">onth </w:t>
      </w:r>
      <w:r w:rsidRPr="005B1FCF">
        <w:rPr>
          <w:rFonts w:ascii="Arial" w:hAnsi="Arial" w:cs="Arial"/>
          <w:sz w:val="20"/>
          <w:szCs w:val="20"/>
        </w:rPr>
        <w:t>W</w:t>
      </w:r>
      <w:r w:rsidR="007918C9" w:rsidRPr="005B1FCF">
        <w:rPr>
          <w:rFonts w:ascii="Arial" w:hAnsi="Arial" w:cs="Arial"/>
          <w:sz w:val="20"/>
          <w:szCs w:val="20"/>
        </w:rPr>
        <w:t xml:space="preserve">arranty </w:t>
      </w:r>
      <w:r w:rsidRPr="005B1FCF">
        <w:rPr>
          <w:rFonts w:ascii="Arial" w:hAnsi="Arial" w:cs="Arial"/>
          <w:sz w:val="20"/>
          <w:szCs w:val="20"/>
        </w:rPr>
        <w:t>P</w:t>
      </w:r>
      <w:r w:rsidR="007918C9" w:rsidRPr="005B1FCF">
        <w:rPr>
          <w:rFonts w:ascii="Arial" w:hAnsi="Arial" w:cs="Arial"/>
          <w:sz w:val="20"/>
          <w:szCs w:val="20"/>
        </w:rPr>
        <w:t xml:space="preserve">eriod. The Client shall pay </w:t>
      </w:r>
      <w:r w:rsidRPr="005B1FCF">
        <w:rPr>
          <w:rFonts w:ascii="Arial" w:hAnsi="Arial" w:cs="Arial"/>
          <w:sz w:val="20"/>
          <w:szCs w:val="20"/>
        </w:rPr>
        <w:t>Helios Environmental Solutions Incorporated the amount of Ten Thousand Pesos</w:t>
      </w:r>
      <w:r w:rsidR="007918C9" w:rsidRPr="005B1FCF">
        <w:rPr>
          <w:rFonts w:ascii="Arial" w:hAnsi="Arial" w:cs="Arial"/>
          <w:sz w:val="20"/>
          <w:szCs w:val="20"/>
        </w:rPr>
        <w:t xml:space="preserve"> </w:t>
      </w:r>
      <w:r w:rsidRPr="005B1FCF">
        <w:rPr>
          <w:rFonts w:ascii="Arial" w:hAnsi="Arial" w:cs="Arial"/>
          <w:sz w:val="20"/>
          <w:szCs w:val="20"/>
        </w:rPr>
        <w:t>(PHP</w:t>
      </w:r>
      <w:r w:rsidR="007918C9" w:rsidRPr="005B1FCF">
        <w:rPr>
          <w:rFonts w:ascii="Arial" w:hAnsi="Arial" w:cs="Arial"/>
          <w:sz w:val="20"/>
          <w:szCs w:val="20"/>
        </w:rPr>
        <w:t>10,000.00</w:t>
      </w:r>
      <w:r w:rsidRPr="005B1FCF">
        <w:rPr>
          <w:rFonts w:ascii="Arial" w:hAnsi="Arial" w:cs="Arial"/>
          <w:sz w:val="20"/>
          <w:szCs w:val="20"/>
        </w:rPr>
        <w:t>)</w:t>
      </w:r>
      <w:r w:rsidR="007918C9" w:rsidRPr="005B1FCF">
        <w:rPr>
          <w:rFonts w:ascii="Arial" w:hAnsi="Arial" w:cs="Arial"/>
          <w:sz w:val="20"/>
          <w:szCs w:val="20"/>
        </w:rPr>
        <w:t xml:space="preserve"> </w:t>
      </w:r>
      <w:r w:rsidRPr="005B1FCF">
        <w:rPr>
          <w:rFonts w:ascii="Arial" w:hAnsi="Arial" w:cs="Arial"/>
          <w:sz w:val="20"/>
          <w:szCs w:val="20"/>
        </w:rPr>
        <w:t xml:space="preserve">per annual </w:t>
      </w:r>
      <w:r w:rsidR="007918C9" w:rsidRPr="005B1FCF">
        <w:rPr>
          <w:rFonts w:ascii="Arial" w:hAnsi="Arial" w:cs="Arial"/>
          <w:sz w:val="20"/>
          <w:szCs w:val="20"/>
        </w:rPr>
        <w:t xml:space="preserve">visit. Spare parts </w:t>
      </w:r>
      <w:r w:rsidRPr="005B1FCF">
        <w:rPr>
          <w:rFonts w:ascii="Arial" w:hAnsi="Arial" w:cs="Arial"/>
          <w:sz w:val="20"/>
          <w:szCs w:val="20"/>
        </w:rPr>
        <w:t>&amp;</w:t>
      </w:r>
      <w:r w:rsidR="007918C9" w:rsidRPr="005B1FCF">
        <w:rPr>
          <w:rFonts w:ascii="Arial" w:hAnsi="Arial" w:cs="Arial"/>
          <w:sz w:val="20"/>
          <w:szCs w:val="20"/>
        </w:rPr>
        <w:t xml:space="preserve"> materials required for </w:t>
      </w:r>
      <w:r w:rsidRPr="005B1FCF">
        <w:rPr>
          <w:rFonts w:ascii="Arial" w:hAnsi="Arial" w:cs="Arial"/>
          <w:sz w:val="20"/>
          <w:szCs w:val="20"/>
        </w:rPr>
        <w:t xml:space="preserve">the </w:t>
      </w:r>
      <w:r w:rsidR="007918C9" w:rsidRPr="005B1FCF">
        <w:rPr>
          <w:rFonts w:ascii="Arial" w:hAnsi="Arial" w:cs="Arial"/>
          <w:sz w:val="20"/>
          <w:szCs w:val="20"/>
        </w:rPr>
        <w:t xml:space="preserve">maintenance shall be </w:t>
      </w:r>
      <w:r w:rsidRPr="005B1FCF">
        <w:rPr>
          <w:rFonts w:ascii="Arial" w:hAnsi="Arial" w:cs="Arial"/>
          <w:sz w:val="20"/>
          <w:szCs w:val="20"/>
        </w:rPr>
        <w:t xml:space="preserve">shouldered by </w:t>
      </w:r>
      <w:r w:rsidR="007918C9" w:rsidRPr="005B1FCF">
        <w:rPr>
          <w:rFonts w:ascii="Arial" w:hAnsi="Arial" w:cs="Arial"/>
          <w:sz w:val="20"/>
          <w:szCs w:val="20"/>
        </w:rPr>
        <w:t xml:space="preserve">the Client after the </w:t>
      </w:r>
      <w:r w:rsidRPr="005B1FCF">
        <w:rPr>
          <w:rFonts w:ascii="Arial" w:hAnsi="Arial" w:cs="Arial"/>
          <w:sz w:val="20"/>
          <w:szCs w:val="20"/>
        </w:rPr>
        <w:t>W</w:t>
      </w:r>
      <w:r w:rsidR="007918C9" w:rsidRPr="005B1FCF">
        <w:rPr>
          <w:rFonts w:ascii="Arial" w:hAnsi="Arial" w:cs="Arial"/>
          <w:sz w:val="20"/>
          <w:szCs w:val="20"/>
        </w:rPr>
        <w:t xml:space="preserve">arranty </w:t>
      </w:r>
      <w:r w:rsidRPr="005B1FCF">
        <w:rPr>
          <w:rFonts w:ascii="Arial" w:hAnsi="Arial" w:cs="Arial"/>
          <w:sz w:val="20"/>
          <w:szCs w:val="20"/>
        </w:rPr>
        <w:t>P</w:t>
      </w:r>
      <w:r w:rsidR="007918C9" w:rsidRPr="005B1FCF">
        <w:rPr>
          <w:rFonts w:ascii="Arial" w:hAnsi="Arial" w:cs="Arial"/>
          <w:sz w:val="20"/>
          <w:szCs w:val="20"/>
        </w:rPr>
        <w:t>eriod.</w:t>
      </w:r>
    </w:p>
    <w:p w14:paraId="2F604D4D" w14:textId="77777777" w:rsidR="004E4D00" w:rsidRPr="005B1FCF" w:rsidRDefault="007918C9" w:rsidP="004E4D00">
      <w:pPr>
        <w:pStyle w:val="ListParagraph"/>
        <w:numPr>
          <w:ilvl w:val="0"/>
          <w:numId w:val="17"/>
        </w:numPr>
        <w:spacing w:before="100" w:beforeAutospacing="1" w:after="0" w:line="273" w:lineRule="auto"/>
        <w:jc w:val="both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 xml:space="preserve">Testing analysis of </w:t>
      </w:r>
      <w:r w:rsidR="001F5036" w:rsidRPr="005B1FCF">
        <w:rPr>
          <w:rFonts w:ascii="Arial" w:hAnsi="Arial" w:cs="Arial"/>
          <w:sz w:val="20"/>
          <w:szCs w:val="20"/>
        </w:rPr>
        <w:t>the treated</w:t>
      </w:r>
      <w:r w:rsidRPr="005B1FCF">
        <w:rPr>
          <w:rFonts w:ascii="Arial" w:hAnsi="Arial" w:cs="Arial"/>
          <w:sz w:val="20"/>
          <w:szCs w:val="20"/>
        </w:rPr>
        <w:t xml:space="preserve"> wastewater with </w:t>
      </w:r>
      <w:r w:rsidR="001F5036" w:rsidRPr="005B1FCF">
        <w:rPr>
          <w:rFonts w:ascii="Arial" w:hAnsi="Arial" w:cs="Arial"/>
          <w:sz w:val="20"/>
          <w:szCs w:val="20"/>
        </w:rPr>
        <w:t xml:space="preserve">any </w:t>
      </w:r>
      <w:r w:rsidRPr="005B1FCF">
        <w:rPr>
          <w:rFonts w:ascii="Arial" w:hAnsi="Arial" w:cs="Arial"/>
          <w:sz w:val="20"/>
          <w:szCs w:val="20"/>
        </w:rPr>
        <w:t>DENR</w:t>
      </w:r>
      <w:r w:rsidR="001F5036" w:rsidRPr="005B1FCF">
        <w:rPr>
          <w:rFonts w:ascii="Arial" w:hAnsi="Arial" w:cs="Arial"/>
          <w:sz w:val="20"/>
          <w:szCs w:val="20"/>
        </w:rPr>
        <w:t>-</w:t>
      </w:r>
      <w:r w:rsidRPr="005B1FCF">
        <w:rPr>
          <w:rFonts w:ascii="Arial" w:hAnsi="Arial" w:cs="Arial"/>
          <w:sz w:val="20"/>
          <w:szCs w:val="20"/>
        </w:rPr>
        <w:t>accredited laborator</w:t>
      </w:r>
      <w:r w:rsidR="001F5036" w:rsidRPr="005B1FCF">
        <w:rPr>
          <w:rFonts w:ascii="Arial" w:hAnsi="Arial" w:cs="Arial"/>
          <w:sz w:val="20"/>
          <w:szCs w:val="20"/>
        </w:rPr>
        <w:t>y</w:t>
      </w:r>
      <w:r w:rsidRPr="005B1FCF">
        <w:rPr>
          <w:rFonts w:ascii="Arial" w:hAnsi="Arial" w:cs="Arial"/>
          <w:sz w:val="20"/>
          <w:szCs w:val="20"/>
        </w:rPr>
        <w:t xml:space="preserve"> </w:t>
      </w:r>
      <w:r w:rsidR="001F5036" w:rsidRPr="005B1FCF">
        <w:rPr>
          <w:rFonts w:ascii="Arial" w:hAnsi="Arial" w:cs="Arial"/>
          <w:sz w:val="20"/>
          <w:szCs w:val="20"/>
        </w:rPr>
        <w:t xml:space="preserve">will </w:t>
      </w:r>
      <w:proofErr w:type="gramStart"/>
      <w:r w:rsidR="001F5036" w:rsidRPr="005B1FCF">
        <w:rPr>
          <w:rFonts w:ascii="Arial" w:hAnsi="Arial" w:cs="Arial"/>
          <w:sz w:val="20"/>
          <w:szCs w:val="20"/>
        </w:rPr>
        <w:t xml:space="preserve">be </w:t>
      </w:r>
      <w:r w:rsidRPr="005B1FCF">
        <w:rPr>
          <w:rFonts w:ascii="Arial" w:hAnsi="Arial" w:cs="Arial"/>
          <w:sz w:val="20"/>
          <w:szCs w:val="20"/>
        </w:rPr>
        <w:t xml:space="preserve"> as</w:t>
      </w:r>
      <w:proofErr w:type="gramEnd"/>
      <w:r w:rsidRPr="005B1FCF">
        <w:rPr>
          <w:rFonts w:ascii="Arial" w:hAnsi="Arial" w:cs="Arial"/>
          <w:sz w:val="20"/>
          <w:szCs w:val="20"/>
        </w:rPr>
        <w:t xml:space="preserve"> follows:</w:t>
      </w:r>
    </w:p>
    <w:p w14:paraId="7B331B2C" w14:textId="77777777" w:rsidR="004E4D00" w:rsidRPr="005B1FCF" w:rsidRDefault="007918C9" w:rsidP="004E4D00">
      <w:pPr>
        <w:pStyle w:val="ListParagraph"/>
        <w:numPr>
          <w:ilvl w:val="0"/>
          <w:numId w:val="26"/>
        </w:numPr>
        <w:spacing w:before="100" w:beforeAutospacing="1" w:after="0" w:line="273" w:lineRule="auto"/>
        <w:jc w:val="both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>First test</w:t>
      </w:r>
      <w:r w:rsidR="001F5036" w:rsidRPr="005B1FCF">
        <w:rPr>
          <w:rFonts w:ascii="Arial" w:hAnsi="Arial" w:cs="Arial"/>
          <w:sz w:val="20"/>
          <w:szCs w:val="20"/>
        </w:rPr>
        <w:t xml:space="preserve"> </w:t>
      </w:r>
      <w:r w:rsidRPr="005B1FCF">
        <w:rPr>
          <w:rFonts w:ascii="Arial" w:hAnsi="Arial" w:cs="Arial"/>
          <w:sz w:val="20"/>
          <w:szCs w:val="20"/>
        </w:rPr>
        <w:t xml:space="preserve">will be paid </w:t>
      </w:r>
      <w:r w:rsidR="001F5036" w:rsidRPr="005B1FCF">
        <w:rPr>
          <w:rFonts w:ascii="Arial" w:hAnsi="Arial" w:cs="Arial"/>
          <w:sz w:val="20"/>
          <w:szCs w:val="20"/>
        </w:rPr>
        <w:t xml:space="preserve">for </w:t>
      </w:r>
      <w:r w:rsidRPr="005B1FCF">
        <w:rPr>
          <w:rFonts w:ascii="Arial" w:hAnsi="Arial" w:cs="Arial"/>
          <w:sz w:val="20"/>
          <w:szCs w:val="20"/>
        </w:rPr>
        <w:t>by</w:t>
      </w:r>
      <w:r w:rsidR="001F5036" w:rsidRPr="005B1FCF">
        <w:rPr>
          <w:rFonts w:ascii="Arial" w:hAnsi="Arial" w:cs="Arial"/>
          <w:sz w:val="20"/>
          <w:szCs w:val="20"/>
        </w:rPr>
        <w:t xml:space="preserve"> Helios Environmental Solutions Incorporated</w:t>
      </w:r>
    </w:p>
    <w:p w14:paraId="5031C051" w14:textId="3FA77385" w:rsidR="001F5036" w:rsidRPr="005B1FCF" w:rsidRDefault="007918C9" w:rsidP="005B1FCF">
      <w:pPr>
        <w:pStyle w:val="ListParagraph"/>
        <w:numPr>
          <w:ilvl w:val="0"/>
          <w:numId w:val="26"/>
        </w:numPr>
        <w:spacing w:before="100" w:beforeAutospacing="1" w:after="0" w:line="273" w:lineRule="auto"/>
        <w:jc w:val="both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>Succeeding tests will be</w:t>
      </w:r>
      <w:r w:rsidR="001F5036" w:rsidRPr="005B1FCF">
        <w:rPr>
          <w:rFonts w:ascii="Arial" w:hAnsi="Arial" w:cs="Arial"/>
          <w:sz w:val="20"/>
          <w:szCs w:val="20"/>
        </w:rPr>
        <w:t xml:space="preserve"> shouldered by the Client</w:t>
      </w:r>
    </w:p>
    <w:p w14:paraId="049FEBA2" w14:textId="7EA4C7A9" w:rsidR="007918C9" w:rsidRPr="005B1FCF" w:rsidRDefault="007918C9" w:rsidP="001F5036">
      <w:pPr>
        <w:pStyle w:val="ListParagraph"/>
        <w:numPr>
          <w:ilvl w:val="0"/>
          <w:numId w:val="17"/>
        </w:numPr>
        <w:spacing w:before="100" w:beforeAutospacing="1" w:after="0" w:line="273" w:lineRule="auto"/>
        <w:jc w:val="both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 xml:space="preserve">Procurement of the following permits related to the STP construction </w:t>
      </w:r>
      <w:r w:rsidR="001F5036" w:rsidRPr="005B1FCF">
        <w:rPr>
          <w:rFonts w:ascii="Arial" w:hAnsi="Arial" w:cs="Arial"/>
          <w:sz w:val="20"/>
          <w:szCs w:val="20"/>
        </w:rPr>
        <w:t>&amp;</w:t>
      </w:r>
      <w:r w:rsidRPr="005B1FCF">
        <w:rPr>
          <w:rFonts w:ascii="Arial" w:hAnsi="Arial" w:cs="Arial"/>
          <w:sz w:val="20"/>
          <w:szCs w:val="20"/>
        </w:rPr>
        <w:t xml:space="preserve"> operation</w:t>
      </w:r>
      <w:r w:rsidR="001F5036" w:rsidRPr="005B1FCF">
        <w:rPr>
          <w:rFonts w:ascii="Arial" w:hAnsi="Arial" w:cs="Arial"/>
          <w:sz w:val="20"/>
          <w:szCs w:val="20"/>
        </w:rPr>
        <w:t>:</w:t>
      </w:r>
      <w:r w:rsidRPr="005B1FCF">
        <w:rPr>
          <w:rFonts w:ascii="Arial" w:hAnsi="Arial" w:cs="Arial"/>
          <w:sz w:val="20"/>
          <w:szCs w:val="20"/>
        </w:rPr>
        <w:t xml:space="preserve"> </w:t>
      </w:r>
    </w:p>
    <w:p w14:paraId="4EFA7A9A" w14:textId="77777777" w:rsidR="004E4D00" w:rsidRPr="005B1FCF" w:rsidRDefault="007918C9" w:rsidP="004E4D00">
      <w:pPr>
        <w:pStyle w:val="ListParagraph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 xml:space="preserve">Initial Discharge </w:t>
      </w:r>
      <w:r w:rsidR="001F5036" w:rsidRPr="005B1FCF">
        <w:rPr>
          <w:rFonts w:ascii="Arial" w:hAnsi="Arial" w:cs="Arial"/>
          <w:sz w:val="20"/>
          <w:szCs w:val="20"/>
        </w:rPr>
        <w:t>P</w:t>
      </w:r>
      <w:r w:rsidRPr="005B1FCF">
        <w:rPr>
          <w:rFonts w:ascii="Arial" w:hAnsi="Arial" w:cs="Arial"/>
          <w:sz w:val="20"/>
          <w:szCs w:val="20"/>
        </w:rPr>
        <w:t xml:space="preserve">ermit from </w:t>
      </w:r>
      <w:r w:rsidR="001F5036" w:rsidRPr="005B1FCF">
        <w:rPr>
          <w:rFonts w:ascii="Arial" w:hAnsi="Arial" w:cs="Arial"/>
          <w:sz w:val="20"/>
          <w:szCs w:val="20"/>
        </w:rPr>
        <w:t xml:space="preserve">the </w:t>
      </w:r>
      <w:r w:rsidRPr="005B1FCF">
        <w:rPr>
          <w:rFonts w:ascii="Arial" w:hAnsi="Arial" w:cs="Arial"/>
          <w:sz w:val="20"/>
          <w:szCs w:val="20"/>
        </w:rPr>
        <w:t>Laguna Lake Development Authority (LLDA) or</w:t>
      </w:r>
      <w:r w:rsidR="001F5036" w:rsidRPr="005B1FCF">
        <w:rPr>
          <w:rFonts w:ascii="Arial" w:hAnsi="Arial" w:cs="Arial"/>
          <w:sz w:val="20"/>
          <w:szCs w:val="20"/>
        </w:rPr>
        <w:t>;</w:t>
      </w:r>
    </w:p>
    <w:p w14:paraId="7B11C46D" w14:textId="652E6947" w:rsidR="007918C9" w:rsidRDefault="007918C9" w:rsidP="004E4D00">
      <w:pPr>
        <w:pStyle w:val="ListParagraph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 xml:space="preserve">Initial Discharge </w:t>
      </w:r>
      <w:r w:rsidR="001F5036" w:rsidRPr="005B1FCF">
        <w:rPr>
          <w:rFonts w:ascii="Arial" w:hAnsi="Arial" w:cs="Arial"/>
          <w:sz w:val="20"/>
          <w:szCs w:val="20"/>
        </w:rPr>
        <w:t>P</w:t>
      </w:r>
      <w:r w:rsidRPr="005B1FCF">
        <w:rPr>
          <w:rFonts w:ascii="Arial" w:hAnsi="Arial" w:cs="Arial"/>
          <w:sz w:val="20"/>
          <w:szCs w:val="20"/>
        </w:rPr>
        <w:t xml:space="preserve">ermit from </w:t>
      </w:r>
      <w:r w:rsidR="001F5036" w:rsidRPr="005B1FCF">
        <w:rPr>
          <w:rFonts w:ascii="Arial" w:hAnsi="Arial" w:cs="Arial"/>
          <w:sz w:val="20"/>
          <w:szCs w:val="20"/>
        </w:rPr>
        <w:t xml:space="preserve">the </w:t>
      </w:r>
      <w:r w:rsidRPr="005B1FCF">
        <w:rPr>
          <w:rFonts w:ascii="Arial" w:hAnsi="Arial" w:cs="Arial"/>
          <w:sz w:val="20"/>
          <w:szCs w:val="20"/>
        </w:rPr>
        <w:t xml:space="preserve">Department of Environment </w:t>
      </w:r>
      <w:r w:rsidR="001F5036" w:rsidRPr="005B1FCF">
        <w:rPr>
          <w:rFonts w:ascii="Arial" w:hAnsi="Arial" w:cs="Arial"/>
          <w:sz w:val="20"/>
          <w:szCs w:val="20"/>
        </w:rPr>
        <w:t>&amp;</w:t>
      </w:r>
      <w:r w:rsidRPr="005B1FCF">
        <w:rPr>
          <w:rFonts w:ascii="Arial" w:hAnsi="Arial" w:cs="Arial"/>
          <w:sz w:val="20"/>
          <w:szCs w:val="20"/>
        </w:rPr>
        <w:t xml:space="preserve"> Natural Resources</w:t>
      </w:r>
      <w:r w:rsidR="001F5036" w:rsidRPr="005B1FCF">
        <w:rPr>
          <w:rFonts w:ascii="Arial" w:hAnsi="Arial" w:cs="Arial"/>
          <w:sz w:val="20"/>
          <w:szCs w:val="20"/>
        </w:rPr>
        <w:t xml:space="preserve"> (DENR)</w:t>
      </w:r>
    </w:p>
    <w:p w14:paraId="4089C241" w14:textId="4B129B86" w:rsidR="005B1FCF" w:rsidRDefault="005B1FCF" w:rsidP="005B1FC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E5477C" w14:textId="5A4D8B1C" w:rsidR="005B1FCF" w:rsidRDefault="005B1FCF" w:rsidP="005B1FC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DE89F6" w14:textId="535F8592" w:rsidR="007E6764" w:rsidRDefault="007E6764" w:rsidP="005B1FC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941EC3" w14:textId="576CE7D2" w:rsidR="007E6764" w:rsidRDefault="007E6764" w:rsidP="005B1FC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0639FC" w14:textId="71EB3217" w:rsidR="007E6764" w:rsidRDefault="007E6764" w:rsidP="005B1FC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ED8960" w14:textId="41BC0CCE" w:rsidR="007E6764" w:rsidRDefault="007E6764" w:rsidP="005B1FC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440803" w14:textId="5AF43860" w:rsidR="007E6764" w:rsidRDefault="007E6764" w:rsidP="005B1FC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239A2F" w14:textId="7EDED8B5" w:rsidR="007E6764" w:rsidRDefault="007E6764" w:rsidP="005B1FC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2C9D93" w14:textId="38A5FA20" w:rsidR="007E6764" w:rsidRDefault="007E6764" w:rsidP="005B1FC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7982C7" w14:textId="1A9AEE60" w:rsidR="007E6764" w:rsidRDefault="007E6764" w:rsidP="005B1FC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4B7A9CC" w14:textId="54F9D78B" w:rsidR="007E6764" w:rsidRDefault="007E6764" w:rsidP="005B1FC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CEC092" w14:textId="09BE690C" w:rsidR="007E6764" w:rsidRDefault="007E6764" w:rsidP="005B1FC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D0BA30" w14:textId="77777777" w:rsidR="007E6764" w:rsidRDefault="007E6764" w:rsidP="005B1FC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4A57B1" w14:textId="77777777" w:rsidR="005B1FCF" w:rsidRPr="005B1FCF" w:rsidRDefault="005B1FCF" w:rsidP="005B1FCF">
      <w:pPr>
        <w:jc w:val="both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lastRenderedPageBreak/>
        <w:t>We hope that you would find everything in order. Please do not hesitate to reach out to us through: 0917.863.4895 or 0920.957.0709. You may also email us at: info@helios.ph.</w:t>
      </w:r>
    </w:p>
    <w:p w14:paraId="0D0D0EC3" w14:textId="77777777" w:rsidR="005B1FCF" w:rsidRPr="005B1FCF" w:rsidRDefault="005B1FCF" w:rsidP="005B1FC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A24D75" w14:textId="40883119" w:rsidR="00E92B40" w:rsidRPr="005B1FCF" w:rsidRDefault="00E92B40" w:rsidP="00E92B4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DCADF5" w14:textId="400A5457" w:rsidR="00E92B40" w:rsidRPr="005B1FCF" w:rsidRDefault="00E92B40" w:rsidP="00E92B4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192D25" w14:textId="77777777" w:rsidR="00E92B40" w:rsidRPr="005B1FCF" w:rsidRDefault="00E92B40" w:rsidP="00E92B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>Very truly yours,</w:t>
      </w:r>
    </w:p>
    <w:p w14:paraId="6AE58FD3" w14:textId="50ADA126" w:rsidR="00E92B40" w:rsidRPr="005B1FCF" w:rsidRDefault="00E92B40" w:rsidP="00E92B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 xml:space="preserve">       </w:t>
      </w:r>
      <w:r w:rsidR="00DE29E1" w:rsidRPr="005B1FC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00C18FB" wp14:editId="35B7E881">
            <wp:extent cx="807720" cy="77419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493" cy="77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B7204" w14:textId="36C4A82B" w:rsidR="00E92B40" w:rsidRPr="005B1FCF" w:rsidRDefault="00DE29E1" w:rsidP="00E92B4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B1FCF">
        <w:rPr>
          <w:rFonts w:ascii="Arial" w:hAnsi="Arial" w:cs="Arial"/>
          <w:b/>
          <w:bCs/>
          <w:sz w:val="20"/>
          <w:szCs w:val="20"/>
        </w:rPr>
        <w:t xml:space="preserve">Jose Mari O. </w:t>
      </w:r>
      <w:proofErr w:type="spellStart"/>
      <w:r w:rsidRPr="005B1FCF">
        <w:rPr>
          <w:rFonts w:ascii="Arial" w:hAnsi="Arial" w:cs="Arial"/>
          <w:b/>
          <w:bCs/>
          <w:sz w:val="20"/>
          <w:szCs w:val="20"/>
        </w:rPr>
        <w:t>Agregado</w:t>
      </w:r>
      <w:proofErr w:type="spellEnd"/>
    </w:p>
    <w:p w14:paraId="2EE1A758" w14:textId="77777777" w:rsidR="00E92B40" w:rsidRPr="005B1FCF" w:rsidRDefault="00E92B40" w:rsidP="00E92B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>Managing Director</w:t>
      </w:r>
    </w:p>
    <w:p w14:paraId="294BCC9C" w14:textId="5BF54487" w:rsidR="00FB1AEB" w:rsidRPr="005B1FCF" w:rsidRDefault="00FB1AEB" w:rsidP="00E92B4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B52D04C" w14:textId="630DEAF8" w:rsidR="00FB1AEB" w:rsidRPr="005B1FCF" w:rsidRDefault="00FB1AEB" w:rsidP="00E92B4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7FC1392" w14:textId="0C879BF6" w:rsidR="00FB1AEB" w:rsidRPr="005B1FCF" w:rsidRDefault="00FB1AEB" w:rsidP="00E92B4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976F0A0" w14:textId="72FA162B" w:rsidR="00FB1AEB" w:rsidRPr="005B1FCF" w:rsidRDefault="00FB1AEB" w:rsidP="00E92B4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F316CF9" w14:textId="68F807B1" w:rsidR="00FB1AEB" w:rsidRPr="005B1FCF" w:rsidRDefault="00FB1AEB" w:rsidP="00E92B40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5B1FCF">
        <w:rPr>
          <w:rFonts w:ascii="Arial" w:hAnsi="Arial" w:cs="Arial"/>
          <w:sz w:val="20"/>
          <w:szCs w:val="20"/>
        </w:rPr>
        <w:t>Conforme</w:t>
      </w:r>
      <w:proofErr w:type="spellEnd"/>
      <w:r w:rsidRPr="005B1FCF">
        <w:rPr>
          <w:rFonts w:ascii="Arial" w:hAnsi="Arial" w:cs="Arial"/>
          <w:sz w:val="20"/>
          <w:szCs w:val="20"/>
        </w:rPr>
        <w:t>:</w:t>
      </w:r>
    </w:p>
    <w:p w14:paraId="0E4C0C56" w14:textId="1681FC76" w:rsidR="00FB1AEB" w:rsidRPr="005B1FCF" w:rsidRDefault="00FB1AEB" w:rsidP="00E92B4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3BEFDB5" w14:textId="2117BD22" w:rsidR="00FB1AEB" w:rsidRPr="005B1FCF" w:rsidRDefault="00FB1AEB" w:rsidP="00E92B4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6BF738E" w14:textId="3CC4FE67" w:rsidR="00FB1AEB" w:rsidRPr="005B1FCF" w:rsidRDefault="00FB1AEB" w:rsidP="00E92B4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B1FCF">
        <w:rPr>
          <w:rFonts w:ascii="Arial" w:hAnsi="Arial" w:cs="Arial"/>
          <w:b/>
          <w:bCs/>
          <w:sz w:val="20"/>
          <w:szCs w:val="20"/>
        </w:rPr>
        <w:t>_____________________________________</w:t>
      </w:r>
    </w:p>
    <w:p w14:paraId="09EAAA3F" w14:textId="6C60958C" w:rsidR="00FB1AEB" w:rsidRPr="005B1FCF" w:rsidRDefault="00FB1AEB" w:rsidP="00E92B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1FCF">
        <w:rPr>
          <w:rFonts w:ascii="Arial" w:hAnsi="Arial" w:cs="Arial"/>
          <w:sz w:val="20"/>
          <w:szCs w:val="20"/>
        </w:rPr>
        <w:t>(Please affix your printed name &amp; signature)</w:t>
      </w:r>
    </w:p>
    <w:p w14:paraId="67525A41" w14:textId="77777777" w:rsidR="00E92B40" w:rsidRPr="005B1FCF" w:rsidRDefault="00E92B40" w:rsidP="00E92B4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A8BBC1" w14:textId="78484243" w:rsidR="0098378F" w:rsidRPr="005B1FCF" w:rsidRDefault="0098378F" w:rsidP="0098378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94FA7B5" w14:textId="77777777" w:rsidR="0098378F" w:rsidRPr="005B1FCF" w:rsidRDefault="0098378F" w:rsidP="0098378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B7FF50" w14:textId="0DCA9A93" w:rsidR="0098378F" w:rsidRPr="005B1FCF" w:rsidRDefault="0098378F" w:rsidP="0098378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42D501" w14:textId="7D485FF8" w:rsidR="0098378F" w:rsidRPr="005B1FCF" w:rsidRDefault="0098378F" w:rsidP="0098378F">
      <w:pPr>
        <w:rPr>
          <w:rFonts w:ascii="Arial" w:hAnsi="Arial" w:cs="Arial"/>
          <w:sz w:val="20"/>
          <w:szCs w:val="20"/>
        </w:rPr>
      </w:pPr>
    </w:p>
    <w:sectPr w:rsidR="0098378F" w:rsidRPr="005B1FCF">
      <w:headerReference w:type="default" r:id="rId11"/>
      <w:footerReference w:type="default" r:id="rId12"/>
      <w:pgSz w:w="12240" w:h="15840"/>
      <w:pgMar w:top="30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7EFB3" w14:textId="77777777" w:rsidR="00DE1F68" w:rsidRDefault="00DE1F68">
      <w:pPr>
        <w:spacing w:after="0" w:line="240" w:lineRule="auto"/>
      </w:pPr>
      <w:r>
        <w:separator/>
      </w:r>
    </w:p>
  </w:endnote>
  <w:endnote w:type="continuationSeparator" w:id="0">
    <w:p w14:paraId="05ACECB5" w14:textId="77777777" w:rsidR="00DE1F68" w:rsidRDefault="00DE1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ont-weight : 400">
    <w:altName w:val="Times New Roman"/>
    <w:charset w:val="00"/>
    <w:family w:val="auto"/>
    <w:pitch w:val="default"/>
  </w:font>
  <w:font w:name="font-weight : 700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D2CD" w14:textId="77777777" w:rsidR="006A0D4F" w:rsidRPr="000B051B" w:rsidRDefault="006A0D4F" w:rsidP="006A0D4F">
    <w:pPr>
      <w:pStyle w:val="Footer"/>
      <w:ind w:right="360"/>
      <w:jc w:val="center"/>
      <w:rPr>
        <w:rFonts w:ascii="Arial Narrow" w:hAnsi="Arial Narrow"/>
        <w:b/>
        <w:bCs/>
        <w:sz w:val="24"/>
        <w:szCs w:val="24"/>
      </w:rPr>
    </w:pPr>
    <w:r w:rsidRPr="000B051B">
      <w:rPr>
        <w:rFonts w:ascii="Arial Narrow" w:hAnsi="Arial Narrow"/>
        <w:b/>
        <w:bCs/>
        <w:sz w:val="24"/>
        <w:szCs w:val="24"/>
      </w:rPr>
      <w:t>Helios Environmental Solutions Incorporated</w:t>
    </w:r>
  </w:p>
  <w:p w14:paraId="68DAD5A4" w14:textId="77777777" w:rsidR="006A0D4F" w:rsidRPr="00E85ED8" w:rsidRDefault="006A0D4F" w:rsidP="006A0D4F">
    <w:pPr>
      <w:pStyle w:val="Footer"/>
      <w:jc w:val="center"/>
      <w:rPr>
        <w:rFonts w:ascii="Arial Narrow" w:hAnsi="Arial Narrow"/>
        <w:sz w:val="18"/>
        <w:szCs w:val="18"/>
      </w:rPr>
    </w:pPr>
    <w:r w:rsidRPr="00E85ED8">
      <w:rPr>
        <w:rFonts w:ascii="Arial Narrow" w:hAnsi="Arial Narrow"/>
        <w:sz w:val="18"/>
        <w:szCs w:val="18"/>
      </w:rPr>
      <w:t xml:space="preserve">Unit 1407 Tower 3, Avida Towers New Manila, Col. </w:t>
    </w:r>
    <w:proofErr w:type="spellStart"/>
    <w:r w:rsidRPr="00E85ED8">
      <w:rPr>
        <w:rFonts w:ascii="Arial Narrow" w:hAnsi="Arial Narrow"/>
        <w:sz w:val="18"/>
        <w:szCs w:val="18"/>
      </w:rPr>
      <w:t>Boni</w:t>
    </w:r>
    <w:proofErr w:type="spellEnd"/>
    <w:r w:rsidRPr="00E85ED8">
      <w:rPr>
        <w:rFonts w:ascii="Arial Narrow" w:hAnsi="Arial Narrow"/>
        <w:sz w:val="18"/>
        <w:szCs w:val="18"/>
      </w:rPr>
      <w:t xml:space="preserve"> Serrano Avenue, Bagong Lipunan ng </w:t>
    </w:r>
    <w:proofErr w:type="spellStart"/>
    <w:r w:rsidRPr="00E85ED8">
      <w:rPr>
        <w:rFonts w:ascii="Arial Narrow" w:hAnsi="Arial Narrow"/>
        <w:sz w:val="18"/>
        <w:szCs w:val="18"/>
      </w:rPr>
      <w:t>Crame</w:t>
    </w:r>
    <w:proofErr w:type="spellEnd"/>
    <w:r w:rsidRPr="00E85ED8">
      <w:rPr>
        <w:rFonts w:ascii="Arial Narrow" w:hAnsi="Arial Narrow"/>
        <w:sz w:val="18"/>
        <w:szCs w:val="18"/>
      </w:rPr>
      <w:t>, Quezon City, Philippines, 1112</w:t>
    </w:r>
  </w:p>
  <w:p w14:paraId="2E42E63F" w14:textId="44E7C1B9" w:rsidR="006A0D4F" w:rsidRPr="00913CD1" w:rsidRDefault="006A0D4F" w:rsidP="006A0D4F">
    <w:pPr>
      <w:pStyle w:val="Footer"/>
      <w:ind w:right="360"/>
      <w:jc w:val="center"/>
      <w:rPr>
        <w:rFonts w:ascii="Arial Narrow" w:hAnsi="Arial Narrow"/>
        <w:sz w:val="18"/>
        <w:szCs w:val="18"/>
      </w:rPr>
    </w:pPr>
    <w:r w:rsidRPr="00913CD1">
      <w:rPr>
        <w:rFonts w:ascii="Arial Narrow" w:hAnsi="Arial Narrow"/>
        <w:sz w:val="18"/>
        <w:szCs w:val="18"/>
      </w:rPr>
      <w:t>0920.957</w:t>
    </w:r>
    <w:r>
      <w:rPr>
        <w:rFonts w:ascii="Arial Narrow" w:hAnsi="Arial Narrow"/>
        <w:sz w:val="18"/>
        <w:szCs w:val="18"/>
      </w:rPr>
      <w:t>.</w:t>
    </w:r>
    <w:r w:rsidRPr="00913CD1">
      <w:rPr>
        <w:rFonts w:ascii="Arial Narrow" w:hAnsi="Arial Narrow"/>
        <w:sz w:val="18"/>
        <w:szCs w:val="18"/>
      </w:rPr>
      <w:t>0709 / 0917.863.4895</w:t>
    </w:r>
    <w:r>
      <w:rPr>
        <w:rFonts w:ascii="Arial Narrow" w:hAnsi="Arial Narrow"/>
        <w:sz w:val="18"/>
        <w:szCs w:val="18"/>
      </w:rPr>
      <w:t xml:space="preserve"> / </w:t>
    </w:r>
    <w:proofErr w:type="gramStart"/>
    <w:r w:rsidRPr="00E85ED8">
      <w:rPr>
        <w:rFonts w:ascii="Arial Narrow" w:hAnsi="Arial Narrow"/>
        <w:sz w:val="18"/>
        <w:szCs w:val="18"/>
      </w:rPr>
      <w:t>0917</w:t>
    </w:r>
    <w:r w:rsidR="004A3C1A">
      <w:rPr>
        <w:rFonts w:ascii="Arial Narrow" w:hAnsi="Arial Narrow"/>
        <w:sz w:val="18"/>
        <w:szCs w:val="18"/>
      </w:rPr>
      <w:t>.</w:t>
    </w:r>
    <w:r w:rsidRPr="00E85ED8">
      <w:rPr>
        <w:rFonts w:ascii="Arial Narrow" w:hAnsi="Arial Narrow"/>
        <w:sz w:val="18"/>
        <w:szCs w:val="18"/>
      </w:rPr>
      <w:t>505</w:t>
    </w:r>
    <w:r w:rsidR="004A3C1A">
      <w:rPr>
        <w:rFonts w:ascii="Arial Narrow" w:hAnsi="Arial Narrow"/>
        <w:sz w:val="18"/>
        <w:szCs w:val="18"/>
      </w:rPr>
      <w:t>.</w:t>
    </w:r>
    <w:r w:rsidRPr="00E85ED8">
      <w:rPr>
        <w:rFonts w:ascii="Arial Narrow" w:hAnsi="Arial Narrow"/>
        <w:sz w:val="18"/>
        <w:szCs w:val="18"/>
      </w:rPr>
      <w:t>0840</w:t>
    </w:r>
    <w:r>
      <w:rPr>
        <w:rFonts w:ascii="Arial Narrow" w:hAnsi="Arial Narrow"/>
      </w:rPr>
      <w:t xml:space="preserve"> </w:t>
    </w:r>
    <w:r w:rsidRPr="00913CD1">
      <w:rPr>
        <w:rFonts w:ascii="Arial Narrow" w:hAnsi="Arial Narrow"/>
        <w:sz w:val="18"/>
        <w:szCs w:val="18"/>
      </w:rPr>
      <w:t xml:space="preserve"> |</w:t>
    </w:r>
    <w:proofErr w:type="gramEnd"/>
    <w:r w:rsidRPr="00913CD1">
      <w:rPr>
        <w:rFonts w:ascii="Arial Narrow" w:hAnsi="Arial Narrow"/>
        <w:sz w:val="18"/>
        <w:szCs w:val="18"/>
      </w:rPr>
      <w:t xml:space="preserve">  </w:t>
    </w:r>
    <w:hyperlink r:id="rId1" w:history="1">
      <w:r w:rsidRPr="00913CD1">
        <w:rPr>
          <w:rStyle w:val="Hyperlink"/>
          <w:rFonts w:ascii="Arial Narrow" w:hAnsi="Arial Narrow"/>
          <w:sz w:val="18"/>
          <w:szCs w:val="18"/>
        </w:rPr>
        <w:t>info@helios.ph</w:t>
      </w:r>
    </w:hyperlink>
    <w:r w:rsidRPr="00913CD1">
      <w:rPr>
        <w:rFonts w:ascii="Arial Narrow" w:hAnsi="Arial Narrow"/>
        <w:sz w:val="18"/>
        <w:szCs w:val="18"/>
      </w:rPr>
      <w:t xml:space="preserve"> | www.helios.ph</w:t>
    </w:r>
  </w:p>
  <w:p w14:paraId="5787C76B" w14:textId="77777777" w:rsidR="006A0D4F" w:rsidRPr="00913CD1" w:rsidRDefault="006A0D4F" w:rsidP="006A0D4F">
    <w:pPr>
      <w:pStyle w:val="Footer"/>
      <w:jc w:val="center"/>
      <w:rPr>
        <w:rFonts w:ascii="Arial Narrow" w:hAnsi="Arial Narrow"/>
      </w:rPr>
    </w:pPr>
  </w:p>
  <w:p w14:paraId="33270EDA" w14:textId="77777777" w:rsidR="006A0D4F" w:rsidRDefault="006A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F400C" w14:textId="77777777" w:rsidR="00DE1F68" w:rsidRDefault="00DE1F68">
      <w:pPr>
        <w:spacing w:after="0" w:line="240" w:lineRule="auto"/>
      </w:pPr>
      <w:r>
        <w:separator/>
      </w:r>
    </w:p>
  </w:footnote>
  <w:footnote w:type="continuationSeparator" w:id="0">
    <w:p w14:paraId="054284AA" w14:textId="77777777" w:rsidR="00DE1F68" w:rsidRDefault="00DE1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F7B5" w14:textId="132E545C" w:rsidR="0007677D" w:rsidRDefault="0007677D">
    <w:pPr>
      <w:pStyle w:val="Header"/>
    </w:pPr>
    <w:r>
      <w:t xml:space="preserve">                                                   </w:t>
    </w:r>
    <w:r w:rsidR="009F623C">
      <w:rPr>
        <w:noProof/>
      </w:rPr>
      <w:drawing>
        <wp:inline distT="0" distB="0" distL="0" distR="0" wp14:anchorId="248B2C2C" wp14:editId="60F96EFA">
          <wp:extent cx="2567940" cy="1080949"/>
          <wp:effectExtent l="0" t="0" r="381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9543" cy="1090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1BCB50"/>
    <w:multiLevelType w:val="hybridMultilevel"/>
    <w:tmpl w:val="79BD73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C0E0B3"/>
    <w:multiLevelType w:val="hybridMultilevel"/>
    <w:tmpl w:val="7B26E1C0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17DE1DE2">
      <w:start w:val="1"/>
      <w:numFmt w:val="lowerLetter"/>
      <w:lvlText w:val="%3."/>
      <w:lvlJc w:val="left"/>
      <w:rPr>
        <w:rFonts w:asciiTheme="minorHAnsi" w:eastAsiaTheme="minorHAnsi" w:hAnsiTheme="minorHAnsi" w:cstheme="minorHAnsi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E007035"/>
    <w:multiLevelType w:val="hybridMultilevel"/>
    <w:tmpl w:val="8EF0C8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1B6797"/>
    <w:multiLevelType w:val="hybridMultilevel"/>
    <w:tmpl w:val="64AEBF24"/>
    <w:lvl w:ilvl="0" w:tplc="6660D65E">
      <w:start w:val="1"/>
      <w:numFmt w:val="bullet"/>
      <w:lvlText w:val="-"/>
      <w:lvlJc w:val="left"/>
      <w:pPr>
        <w:ind w:left="1931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07B14207"/>
    <w:multiLevelType w:val="hybridMultilevel"/>
    <w:tmpl w:val="8DF20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DE4304"/>
    <w:multiLevelType w:val="hybridMultilevel"/>
    <w:tmpl w:val="D7E63B1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46235"/>
    <w:multiLevelType w:val="hybridMultilevel"/>
    <w:tmpl w:val="A878A6C0"/>
    <w:lvl w:ilvl="0" w:tplc="B1BC2AB4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4652B4"/>
    <w:multiLevelType w:val="hybridMultilevel"/>
    <w:tmpl w:val="A9BE703C"/>
    <w:lvl w:ilvl="0" w:tplc="E80250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A2EF3"/>
    <w:multiLevelType w:val="hybridMultilevel"/>
    <w:tmpl w:val="B4444D42"/>
    <w:lvl w:ilvl="0" w:tplc="3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B76ABF"/>
    <w:multiLevelType w:val="multilevel"/>
    <w:tmpl w:val="1BB76ABF"/>
    <w:lvl w:ilvl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ascii="Wingdings 3" w:hAnsi="Wingdings 3" w:hint="default"/>
      </w:rPr>
    </w:lvl>
    <w:lvl w:ilvl="2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ascii="Wingdings 3" w:hAnsi="Wingdings 3" w:hint="default"/>
      </w:rPr>
    </w:lvl>
    <w:lvl w:ilvl="3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ascii="Wingdings 3" w:hAnsi="Wingdings 3" w:hint="default"/>
      </w:rPr>
    </w:lvl>
    <w:lvl w:ilvl="4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ascii="Wingdings 3" w:hAnsi="Wingdings 3" w:hint="default"/>
      </w:rPr>
    </w:lvl>
    <w:lvl w:ilvl="5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ascii="Wingdings 3" w:hAnsi="Wingdings 3" w:hint="default"/>
      </w:rPr>
    </w:lvl>
    <w:lvl w:ilvl="6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ascii="Wingdings 3" w:hAnsi="Wingdings 3" w:hint="default"/>
      </w:rPr>
    </w:lvl>
    <w:lvl w:ilvl="7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ascii="Wingdings 3" w:hAnsi="Wingdings 3" w:hint="default"/>
      </w:rPr>
    </w:lvl>
    <w:lvl w:ilvl="8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1F110008"/>
    <w:multiLevelType w:val="hybridMultilevel"/>
    <w:tmpl w:val="1B4E0408"/>
    <w:lvl w:ilvl="0" w:tplc="3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2E703A"/>
    <w:multiLevelType w:val="hybridMultilevel"/>
    <w:tmpl w:val="75B041B8"/>
    <w:lvl w:ilvl="0" w:tplc="3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B383F"/>
    <w:multiLevelType w:val="multilevel"/>
    <w:tmpl w:val="220B383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C4286"/>
    <w:multiLevelType w:val="hybridMultilevel"/>
    <w:tmpl w:val="B0DEE80C"/>
    <w:lvl w:ilvl="0" w:tplc="3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261130"/>
    <w:multiLevelType w:val="multilevel"/>
    <w:tmpl w:val="242611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0E4ABD"/>
    <w:multiLevelType w:val="hybridMultilevel"/>
    <w:tmpl w:val="B094ACF4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F7AEB"/>
    <w:multiLevelType w:val="multilevel"/>
    <w:tmpl w:val="2A7F7AEB"/>
    <w:lvl w:ilvl="0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2B4B1F12"/>
    <w:multiLevelType w:val="hybridMultilevel"/>
    <w:tmpl w:val="BF90786A"/>
    <w:lvl w:ilvl="0" w:tplc="D708DF8E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1B6858"/>
    <w:multiLevelType w:val="singleLevel"/>
    <w:tmpl w:val="301B6858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327E42F4"/>
    <w:multiLevelType w:val="hybridMultilevel"/>
    <w:tmpl w:val="83E4372C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32A653D1"/>
    <w:multiLevelType w:val="hybridMultilevel"/>
    <w:tmpl w:val="CEDC4FFA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36574"/>
    <w:multiLevelType w:val="hybridMultilevel"/>
    <w:tmpl w:val="028ADFD6"/>
    <w:lvl w:ilvl="0" w:tplc="A96C25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37084B"/>
    <w:multiLevelType w:val="multilevel"/>
    <w:tmpl w:val="3637084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4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949B8"/>
    <w:multiLevelType w:val="hybridMultilevel"/>
    <w:tmpl w:val="AD9E0912"/>
    <w:lvl w:ilvl="0" w:tplc="5ACA5CD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2617E5"/>
    <w:multiLevelType w:val="hybridMultilevel"/>
    <w:tmpl w:val="A01E484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48227C90"/>
    <w:multiLevelType w:val="hybridMultilevel"/>
    <w:tmpl w:val="E4C05284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56E0A"/>
    <w:multiLevelType w:val="hybridMultilevel"/>
    <w:tmpl w:val="ACDE5B9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 w15:restartNumberingAfterBreak="0">
    <w:nsid w:val="4BB4A579"/>
    <w:multiLevelType w:val="hybridMultilevel"/>
    <w:tmpl w:val="295F73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F9953F2"/>
    <w:multiLevelType w:val="hybridMultilevel"/>
    <w:tmpl w:val="4AE0CE1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4FD73450"/>
    <w:multiLevelType w:val="multilevel"/>
    <w:tmpl w:val="B510D3B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1197595"/>
    <w:multiLevelType w:val="hybridMultilevel"/>
    <w:tmpl w:val="7ED2CFA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76B89"/>
    <w:multiLevelType w:val="multilevel"/>
    <w:tmpl w:val="5E676B89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FB0317C"/>
    <w:multiLevelType w:val="multilevel"/>
    <w:tmpl w:val="5FB0317C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4D51251"/>
    <w:multiLevelType w:val="multilevel"/>
    <w:tmpl w:val="64D51251"/>
    <w:lvl w:ilvl="0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 w15:restartNumberingAfterBreak="0">
    <w:nsid w:val="67BD3E9F"/>
    <w:multiLevelType w:val="hybridMultilevel"/>
    <w:tmpl w:val="362774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29C9399"/>
    <w:multiLevelType w:val="hybridMultilevel"/>
    <w:tmpl w:val="37818A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B70A6B6"/>
    <w:multiLevelType w:val="hybridMultilevel"/>
    <w:tmpl w:val="2F6150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29"/>
  </w:num>
  <w:num w:numId="4">
    <w:abstractNumId w:val="16"/>
  </w:num>
  <w:num w:numId="5">
    <w:abstractNumId w:val="14"/>
  </w:num>
  <w:num w:numId="6">
    <w:abstractNumId w:val="8"/>
  </w:num>
  <w:num w:numId="7">
    <w:abstractNumId w:val="30"/>
  </w:num>
  <w:num w:numId="8">
    <w:abstractNumId w:val="1"/>
  </w:num>
  <w:num w:numId="9">
    <w:abstractNumId w:val="2"/>
  </w:num>
  <w:num w:numId="10">
    <w:abstractNumId w:val="35"/>
  </w:num>
  <w:num w:numId="11">
    <w:abstractNumId w:val="0"/>
  </w:num>
  <w:num w:numId="12">
    <w:abstractNumId w:val="36"/>
  </w:num>
  <w:num w:numId="13">
    <w:abstractNumId w:val="7"/>
  </w:num>
  <w:num w:numId="14">
    <w:abstractNumId w:val="27"/>
  </w:num>
  <w:num w:numId="15">
    <w:abstractNumId w:val="34"/>
  </w:num>
  <w:num w:numId="16">
    <w:abstractNumId w:val="5"/>
  </w:num>
  <w:num w:numId="17">
    <w:abstractNumId w:val="28"/>
  </w:num>
  <w:num w:numId="18">
    <w:abstractNumId w:val="22"/>
  </w:num>
  <w:num w:numId="19">
    <w:abstractNumId w:val="18"/>
  </w:num>
  <w:num w:numId="20">
    <w:abstractNumId w:val="32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3"/>
  </w:num>
  <w:num w:numId="24">
    <w:abstractNumId w:val="19"/>
  </w:num>
  <w:num w:numId="25">
    <w:abstractNumId w:val="23"/>
  </w:num>
  <w:num w:numId="26">
    <w:abstractNumId w:val="3"/>
  </w:num>
  <w:num w:numId="27">
    <w:abstractNumId w:val="17"/>
  </w:num>
  <w:num w:numId="28">
    <w:abstractNumId w:val="24"/>
  </w:num>
  <w:num w:numId="29">
    <w:abstractNumId w:val="4"/>
  </w:num>
  <w:num w:numId="30">
    <w:abstractNumId w:val="6"/>
  </w:num>
  <w:num w:numId="31">
    <w:abstractNumId w:val="26"/>
  </w:num>
  <w:num w:numId="32">
    <w:abstractNumId w:val="15"/>
  </w:num>
  <w:num w:numId="33">
    <w:abstractNumId w:val="21"/>
  </w:num>
  <w:num w:numId="34">
    <w:abstractNumId w:val="25"/>
  </w:num>
  <w:num w:numId="35">
    <w:abstractNumId w:val="20"/>
  </w:num>
  <w:num w:numId="36">
    <w:abstractNumId w:val="1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EEE500A"/>
    <w:rsid w:val="00026B47"/>
    <w:rsid w:val="00031950"/>
    <w:rsid w:val="00043312"/>
    <w:rsid w:val="00043AED"/>
    <w:rsid w:val="000670AE"/>
    <w:rsid w:val="0007677D"/>
    <w:rsid w:val="000A4BCE"/>
    <w:rsid w:val="000B051B"/>
    <w:rsid w:val="000E37B3"/>
    <w:rsid w:val="000E5780"/>
    <w:rsid w:val="000E7AE3"/>
    <w:rsid w:val="0017197E"/>
    <w:rsid w:val="00181CCB"/>
    <w:rsid w:val="001A4562"/>
    <w:rsid w:val="001F5036"/>
    <w:rsid w:val="002253C8"/>
    <w:rsid w:val="00296163"/>
    <w:rsid w:val="002E213B"/>
    <w:rsid w:val="00381F85"/>
    <w:rsid w:val="0041175B"/>
    <w:rsid w:val="004270BE"/>
    <w:rsid w:val="00467235"/>
    <w:rsid w:val="004805D4"/>
    <w:rsid w:val="004A3C1A"/>
    <w:rsid w:val="004B41C7"/>
    <w:rsid w:val="004E1AE9"/>
    <w:rsid w:val="004E4D00"/>
    <w:rsid w:val="00500984"/>
    <w:rsid w:val="0051263C"/>
    <w:rsid w:val="0052641A"/>
    <w:rsid w:val="005319EF"/>
    <w:rsid w:val="005442E1"/>
    <w:rsid w:val="005B1FCF"/>
    <w:rsid w:val="00603529"/>
    <w:rsid w:val="00630D35"/>
    <w:rsid w:val="0066516F"/>
    <w:rsid w:val="006852FF"/>
    <w:rsid w:val="00687355"/>
    <w:rsid w:val="006A0D4F"/>
    <w:rsid w:val="00717076"/>
    <w:rsid w:val="007225CE"/>
    <w:rsid w:val="00742FBD"/>
    <w:rsid w:val="007918C9"/>
    <w:rsid w:val="00791BED"/>
    <w:rsid w:val="007A737E"/>
    <w:rsid w:val="007E6764"/>
    <w:rsid w:val="007F0656"/>
    <w:rsid w:val="008038A8"/>
    <w:rsid w:val="00820ABE"/>
    <w:rsid w:val="00827451"/>
    <w:rsid w:val="00870541"/>
    <w:rsid w:val="008A1EF2"/>
    <w:rsid w:val="008C4E83"/>
    <w:rsid w:val="00907D0A"/>
    <w:rsid w:val="00907D72"/>
    <w:rsid w:val="009778A5"/>
    <w:rsid w:val="0098378F"/>
    <w:rsid w:val="00986F7B"/>
    <w:rsid w:val="009F232E"/>
    <w:rsid w:val="009F623C"/>
    <w:rsid w:val="00A17417"/>
    <w:rsid w:val="00A44525"/>
    <w:rsid w:val="00A502B8"/>
    <w:rsid w:val="00A81A50"/>
    <w:rsid w:val="00AD00E8"/>
    <w:rsid w:val="00B100E3"/>
    <w:rsid w:val="00B3140B"/>
    <w:rsid w:val="00B511FB"/>
    <w:rsid w:val="00B705A6"/>
    <w:rsid w:val="00B8421E"/>
    <w:rsid w:val="00BE2984"/>
    <w:rsid w:val="00C05673"/>
    <w:rsid w:val="00C1709C"/>
    <w:rsid w:val="00C555F2"/>
    <w:rsid w:val="00CA5FCC"/>
    <w:rsid w:val="00D40512"/>
    <w:rsid w:val="00D6301A"/>
    <w:rsid w:val="00DA23F2"/>
    <w:rsid w:val="00DE1F68"/>
    <w:rsid w:val="00DE29E1"/>
    <w:rsid w:val="00E209AC"/>
    <w:rsid w:val="00E267EF"/>
    <w:rsid w:val="00E36A08"/>
    <w:rsid w:val="00E52649"/>
    <w:rsid w:val="00E92B40"/>
    <w:rsid w:val="00ED0EDF"/>
    <w:rsid w:val="00ED2EAA"/>
    <w:rsid w:val="00F33B71"/>
    <w:rsid w:val="00F41FF0"/>
    <w:rsid w:val="00FB1AEB"/>
    <w:rsid w:val="00FD249F"/>
    <w:rsid w:val="00FE3F8D"/>
    <w:rsid w:val="4EEE500A"/>
    <w:rsid w:val="54F8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13B42A"/>
  <w15:docId w15:val="{78E6867C-4B3B-430C-ABA9-C3254644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val="en-US" w:eastAsia="en-US"/>
    </w:rPr>
  </w:style>
  <w:style w:type="character" w:customStyle="1" w:styleId="font61">
    <w:name w:val="font61"/>
    <w:qFormat/>
    <w:rPr>
      <w:rFonts w:ascii="font-weight : 400" w:eastAsia="font-weight : 400" w:hAnsi="font-weight : 400" w:cs="font-weight : 400"/>
      <w:color w:val="000000"/>
      <w:sz w:val="20"/>
      <w:szCs w:val="20"/>
      <w:u w:val="none"/>
    </w:rPr>
  </w:style>
  <w:style w:type="character" w:customStyle="1" w:styleId="font51">
    <w:name w:val="font51"/>
    <w:qFormat/>
    <w:rPr>
      <w:rFonts w:ascii="font-weight : 700" w:eastAsia="font-weight : 700" w:hAnsi="font-weight : 700" w:cs="font-weight : 700"/>
      <w:color w:val="000000"/>
      <w:sz w:val="20"/>
      <w:szCs w:val="20"/>
      <w:u w:val="single"/>
    </w:rPr>
  </w:style>
  <w:style w:type="character" w:customStyle="1" w:styleId="font31">
    <w:name w:val="font31"/>
    <w:qFormat/>
    <w:rPr>
      <w:rFonts w:ascii="font-weight : 400" w:eastAsia="font-weight : 400" w:hAnsi="font-weight : 400" w:cs="font-weight : 400" w:hint="default"/>
      <w:color w:val="000000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rsid w:val="00A81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A50"/>
    <w:rPr>
      <w:sz w:val="22"/>
      <w:szCs w:val="22"/>
      <w:lang w:val="en-US" w:eastAsia="en-US"/>
    </w:rPr>
  </w:style>
  <w:style w:type="paragraph" w:customStyle="1" w:styleId="Default">
    <w:name w:val="Default"/>
    <w:rsid w:val="00A81A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elios.p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</dc:creator>
  <cp:lastModifiedBy>Jem Angulo</cp:lastModifiedBy>
  <cp:revision>4</cp:revision>
  <cp:lastPrinted>2021-08-10T05:50:00Z</cp:lastPrinted>
  <dcterms:created xsi:type="dcterms:W3CDTF">2021-09-07T12:12:00Z</dcterms:created>
  <dcterms:modified xsi:type="dcterms:W3CDTF">2021-12-15T03:49:00Z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